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15864" w14:textId="77777777" w:rsidR="00CC4FC0" w:rsidRPr="001B56E2" w:rsidRDefault="00CC4FC0" w:rsidP="00CC4FC0">
      <w:pPr>
        <w:rPr>
          <w:rFonts w:ascii="Times New Roman" w:hAnsi="Times New Roman" w:cs="Times New Roman"/>
          <w:lang w:val="uk-UA"/>
        </w:rPr>
      </w:pPr>
      <w:r>
        <w:rPr>
          <w:rFonts w:ascii="Times New Roman" w:hAnsi="Times New Roman" w:cs="Times New Roman"/>
          <w:noProof/>
          <w:lang w:eastAsia="ru-RU"/>
        </w:rPr>
        <w:drawing>
          <wp:anchor distT="0" distB="0" distL="114300" distR="114300" simplePos="0" relativeHeight="251658240" behindDoc="0" locked="0" layoutInCell="1" allowOverlap="1" wp14:anchorId="200CE155" wp14:editId="292D3BF8">
            <wp:simplePos x="0" y="0"/>
            <wp:positionH relativeFrom="column">
              <wp:posOffset>2701290</wp:posOffset>
            </wp:positionH>
            <wp:positionV relativeFrom="paragraph">
              <wp:posOffset>99060</wp:posOffset>
            </wp:positionV>
            <wp:extent cx="819150" cy="971550"/>
            <wp:effectExtent l="19050" t="0" r="0" b="0"/>
            <wp:wrapSquare wrapText="bothSides"/>
            <wp:docPr id="1" name="Рисунок 1" descr="https://unba.org.ua/assets/uploads/e25276f027de6df47ff4_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ba.org.ua/assets/uploads/e25276f027de6df47ff4_file.png"/>
                    <pic:cNvPicPr>
                      <a:picLocks noChangeAspect="1" noChangeArrowheads="1"/>
                    </pic:cNvPicPr>
                  </pic:nvPicPr>
                  <pic:blipFill>
                    <a:blip r:embed="rId7" cstate="print"/>
                    <a:srcRect/>
                    <a:stretch>
                      <a:fillRect/>
                    </a:stretch>
                  </pic:blipFill>
                  <pic:spPr bwMode="auto">
                    <a:xfrm>
                      <a:off x="0" y="0"/>
                      <a:ext cx="819150" cy="971550"/>
                    </a:xfrm>
                    <a:prstGeom prst="rect">
                      <a:avLst/>
                    </a:prstGeom>
                    <a:noFill/>
                    <a:ln w="9525">
                      <a:noFill/>
                      <a:miter lim="800000"/>
                      <a:headEnd/>
                      <a:tailEnd/>
                    </a:ln>
                  </pic:spPr>
                </pic:pic>
              </a:graphicData>
            </a:graphic>
          </wp:anchor>
        </w:drawing>
      </w:r>
      <w:r>
        <w:rPr>
          <w:rFonts w:ascii="Times New Roman" w:hAnsi="Times New Roman" w:cs="Times New Roman"/>
          <w:lang w:val="uk-UA"/>
        </w:rPr>
        <w:t xml:space="preserve"> </w:t>
      </w:r>
    </w:p>
    <w:p w14:paraId="38C8C181" w14:textId="77777777" w:rsidR="00CC4FC0" w:rsidRPr="001B56E2" w:rsidRDefault="00CC4FC0" w:rsidP="00CC4FC0">
      <w:pPr>
        <w:rPr>
          <w:rFonts w:ascii="Times New Roman" w:hAnsi="Times New Roman" w:cs="Times New Roman"/>
          <w:b/>
          <w:lang w:val="uk-UA"/>
        </w:rPr>
      </w:pPr>
      <w:r w:rsidRPr="001B56E2">
        <w:rPr>
          <w:rFonts w:ascii="Times New Roman" w:hAnsi="Times New Roman" w:cs="Times New Roman"/>
          <w:lang w:val="uk-UA"/>
        </w:rPr>
        <w:t xml:space="preserve">                 </w:t>
      </w:r>
      <w:r w:rsidR="00346804" w:rsidRPr="001B56E2">
        <w:rPr>
          <w:rFonts w:ascii="Times New Roman" w:hAnsi="Times New Roman" w:cs="Times New Roman"/>
          <w:b/>
          <w:lang w:val="uk-UA"/>
        </w:rPr>
        <w:t xml:space="preserve">НАЦІОНАЛЬНА АСОЦІАЦІЯ          </w:t>
      </w:r>
      <w:r w:rsidRPr="001B56E2">
        <w:rPr>
          <w:rFonts w:ascii="Times New Roman" w:hAnsi="Times New Roman" w:cs="Times New Roman"/>
          <w:b/>
          <w:lang w:val="uk-UA"/>
        </w:rPr>
        <w:t xml:space="preserve">                                                                       РАДА АДВОКАТІВ  </w:t>
      </w:r>
    </w:p>
    <w:p w14:paraId="08B44F27" w14:textId="77777777" w:rsidR="00346804" w:rsidRPr="001B56E2" w:rsidRDefault="00CC4FC0" w:rsidP="00CC4FC0">
      <w:pPr>
        <w:rPr>
          <w:rFonts w:ascii="Times New Roman" w:hAnsi="Times New Roman" w:cs="Times New Roman"/>
          <w:b/>
          <w:lang w:val="uk-UA"/>
        </w:rPr>
      </w:pPr>
      <w:r w:rsidRPr="001B56E2">
        <w:rPr>
          <w:rFonts w:ascii="Times New Roman" w:hAnsi="Times New Roman" w:cs="Times New Roman"/>
          <w:b/>
          <w:lang w:val="uk-UA"/>
        </w:rPr>
        <w:t xml:space="preserve">                             АДВОКАТІВ УКРАЇНИ                                                                                   РІВНЕНСЬКОЇ ОБЛАСТІ                     </w:t>
      </w:r>
      <w:r w:rsidR="00346804" w:rsidRPr="001B56E2">
        <w:rPr>
          <w:rFonts w:ascii="Times New Roman" w:hAnsi="Times New Roman" w:cs="Times New Roman"/>
          <w:b/>
          <w:lang w:val="uk-UA"/>
        </w:rPr>
        <w:t xml:space="preserve">                                                                                        </w:t>
      </w:r>
    </w:p>
    <w:p w14:paraId="084D441E" w14:textId="77777777" w:rsidR="00346804" w:rsidRPr="00346804" w:rsidRDefault="00346804" w:rsidP="00800110">
      <w:pPr>
        <w:jc w:val="right"/>
        <w:rPr>
          <w:lang w:val="uk-UA"/>
        </w:rPr>
        <w:sectPr w:rsidR="00346804" w:rsidRPr="00346804" w:rsidSect="0084257A">
          <w:pgSz w:w="11906" w:h="16838"/>
          <w:pgMar w:top="1134" w:right="850" w:bottom="1134" w:left="1701" w:header="708" w:footer="708" w:gutter="0"/>
          <w:cols w:space="708"/>
          <w:docGrid w:linePitch="360"/>
        </w:sectPr>
      </w:pPr>
    </w:p>
    <w:p w14:paraId="173AE82D" w14:textId="77777777" w:rsidR="00325D24" w:rsidRDefault="00325D24" w:rsidP="00800110">
      <w:pPr>
        <w:spacing w:after="0" w:line="240" w:lineRule="auto"/>
        <w:rPr>
          <w:rFonts w:ascii="Times New Roman" w:hAnsi="Times New Roman" w:cs="Times New Roman"/>
          <w:b/>
          <w:sz w:val="24"/>
          <w:szCs w:val="24"/>
          <w:lang w:val="uk-UA"/>
        </w:rPr>
      </w:pPr>
    </w:p>
    <w:p w14:paraId="49E9BF71" w14:textId="77777777" w:rsidR="00B931F9" w:rsidRDefault="00B931F9" w:rsidP="00C5777E">
      <w:pPr>
        <w:spacing w:after="0" w:line="240" w:lineRule="auto"/>
        <w:jc w:val="both"/>
        <w:rPr>
          <w:rFonts w:ascii="Times New Roman" w:hAnsi="Times New Roman" w:cs="Times New Roman"/>
          <w:b/>
          <w:sz w:val="24"/>
          <w:szCs w:val="24"/>
          <w:lang w:val="uk-UA"/>
        </w:rPr>
      </w:pPr>
    </w:p>
    <w:p w14:paraId="27623BA0" w14:textId="47924F10" w:rsidR="0084257A" w:rsidRPr="00C5777E" w:rsidRDefault="00800110" w:rsidP="00C5777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0C0D50">
        <w:rPr>
          <w:rFonts w:ascii="Times New Roman" w:hAnsi="Times New Roman" w:cs="Times New Roman"/>
          <w:b/>
          <w:sz w:val="24"/>
          <w:szCs w:val="24"/>
          <w:lang w:val="uk-UA"/>
        </w:rPr>
        <w:t>ЗВІТ</w:t>
      </w:r>
    </w:p>
    <w:p w14:paraId="7E964057" w14:textId="77777777" w:rsidR="00AD21FD" w:rsidRPr="00C5777E" w:rsidRDefault="00AD21FD" w:rsidP="00C5777E">
      <w:pPr>
        <w:spacing w:after="0" w:line="240" w:lineRule="auto"/>
        <w:jc w:val="center"/>
        <w:rPr>
          <w:rFonts w:ascii="Times New Roman" w:hAnsi="Times New Roman" w:cs="Times New Roman"/>
          <w:b/>
          <w:sz w:val="24"/>
          <w:szCs w:val="24"/>
          <w:lang w:val="uk-UA"/>
        </w:rPr>
      </w:pPr>
    </w:p>
    <w:p w14:paraId="652F33ED" w14:textId="77777777" w:rsidR="00AD21FD" w:rsidRPr="00C5777E" w:rsidRDefault="00AD21FD" w:rsidP="00C5777E">
      <w:pPr>
        <w:spacing w:after="0" w:line="240" w:lineRule="auto"/>
        <w:jc w:val="center"/>
        <w:rPr>
          <w:rFonts w:ascii="Times New Roman" w:hAnsi="Times New Roman" w:cs="Times New Roman"/>
          <w:b/>
          <w:color w:val="333333"/>
          <w:sz w:val="24"/>
          <w:szCs w:val="24"/>
          <w:shd w:val="clear" w:color="auto" w:fill="FFFFFF"/>
          <w:lang w:val="uk-UA"/>
        </w:rPr>
      </w:pPr>
      <w:r w:rsidRPr="00C5777E">
        <w:rPr>
          <w:rFonts w:ascii="Times New Roman" w:hAnsi="Times New Roman" w:cs="Times New Roman"/>
          <w:b/>
          <w:color w:val="333333"/>
          <w:sz w:val="24"/>
          <w:szCs w:val="24"/>
          <w:shd w:val="clear" w:color="auto" w:fill="FFFFFF"/>
        </w:rPr>
        <w:t>представника адвокатів Рівненської області у складі Ради адвокатів України</w:t>
      </w:r>
    </w:p>
    <w:p w14:paraId="5EE801B5" w14:textId="46AA4F0E" w:rsidR="00AD21FD" w:rsidRPr="00C5777E" w:rsidRDefault="00325D24" w:rsidP="00C5777E">
      <w:pPr>
        <w:spacing w:after="0" w:line="240" w:lineRule="auto"/>
        <w:jc w:val="center"/>
        <w:rPr>
          <w:rFonts w:ascii="Times New Roman" w:hAnsi="Times New Roman" w:cs="Times New Roman"/>
          <w:b/>
          <w:sz w:val="24"/>
          <w:szCs w:val="24"/>
          <w:lang w:val="uk-UA"/>
        </w:rPr>
      </w:pPr>
      <w:r w:rsidRPr="00C5777E">
        <w:rPr>
          <w:rFonts w:ascii="Times New Roman" w:hAnsi="Times New Roman" w:cs="Times New Roman"/>
          <w:b/>
          <w:color w:val="333333"/>
          <w:sz w:val="24"/>
          <w:szCs w:val="24"/>
          <w:shd w:val="clear" w:color="auto" w:fill="FFFFFF"/>
          <w:lang w:val="uk-UA"/>
        </w:rPr>
        <w:t xml:space="preserve">Лазарчук Ганни Валеріївни </w:t>
      </w:r>
      <w:r w:rsidR="00CB38A2">
        <w:rPr>
          <w:rFonts w:ascii="Times New Roman" w:hAnsi="Times New Roman" w:cs="Times New Roman"/>
          <w:b/>
          <w:color w:val="333333"/>
          <w:sz w:val="24"/>
          <w:szCs w:val="24"/>
          <w:shd w:val="clear" w:color="auto" w:fill="FFFFFF"/>
          <w:lang w:val="uk-UA"/>
        </w:rPr>
        <w:t>за 20</w:t>
      </w:r>
      <w:r w:rsidR="00CB38A2" w:rsidRPr="00CB38A2">
        <w:rPr>
          <w:rFonts w:ascii="Times New Roman" w:hAnsi="Times New Roman" w:cs="Times New Roman"/>
          <w:b/>
          <w:color w:val="333333"/>
          <w:sz w:val="24"/>
          <w:szCs w:val="24"/>
          <w:shd w:val="clear" w:color="auto" w:fill="FFFFFF"/>
        </w:rPr>
        <w:t>2</w:t>
      </w:r>
      <w:r w:rsidR="000C0D50">
        <w:rPr>
          <w:rFonts w:ascii="Times New Roman" w:hAnsi="Times New Roman" w:cs="Times New Roman"/>
          <w:b/>
          <w:color w:val="333333"/>
          <w:sz w:val="24"/>
          <w:szCs w:val="24"/>
          <w:shd w:val="clear" w:color="auto" w:fill="FFFFFF"/>
          <w:lang w:val="uk-UA"/>
        </w:rPr>
        <w:t>4</w:t>
      </w:r>
      <w:r w:rsidR="003E24FC">
        <w:rPr>
          <w:rFonts w:ascii="Times New Roman" w:hAnsi="Times New Roman" w:cs="Times New Roman"/>
          <w:b/>
          <w:color w:val="333333"/>
          <w:sz w:val="24"/>
          <w:szCs w:val="24"/>
          <w:shd w:val="clear" w:color="auto" w:fill="FFFFFF"/>
          <w:lang w:val="uk-UA"/>
        </w:rPr>
        <w:t xml:space="preserve"> рік </w:t>
      </w:r>
    </w:p>
    <w:p w14:paraId="05966B34" w14:textId="77777777" w:rsidR="00346804" w:rsidRDefault="00346804" w:rsidP="00C5777E">
      <w:pPr>
        <w:spacing w:after="0" w:line="240" w:lineRule="auto"/>
        <w:jc w:val="center"/>
        <w:rPr>
          <w:rFonts w:ascii="Times New Roman" w:hAnsi="Times New Roman" w:cs="Times New Roman"/>
          <w:b/>
          <w:sz w:val="24"/>
          <w:szCs w:val="24"/>
          <w:lang w:val="uk-UA"/>
        </w:rPr>
      </w:pPr>
    </w:p>
    <w:p w14:paraId="769B5353" w14:textId="77777777" w:rsidR="00B931F9" w:rsidRDefault="00B931F9" w:rsidP="00C5777E">
      <w:pPr>
        <w:spacing w:after="0" w:line="240" w:lineRule="auto"/>
        <w:jc w:val="center"/>
        <w:rPr>
          <w:rFonts w:ascii="Times New Roman" w:hAnsi="Times New Roman" w:cs="Times New Roman"/>
          <w:b/>
          <w:sz w:val="24"/>
          <w:szCs w:val="24"/>
          <w:lang w:val="uk-UA"/>
        </w:rPr>
      </w:pPr>
    </w:p>
    <w:p w14:paraId="3FD88226" w14:textId="77777777" w:rsidR="00B931F9" w:rsidRDefault="001036F9" w:rsidP="00C5777E">
      <w:pPr>
        <w:spacing w:after="0" w:line="240" w:lineRule="auto"/>
        <w:jc w:val="center"/>
        <w:rPr>
          <w:rFonts w:ascii="Times New Roman" w:hAnsi="Times New Roman" w:cs="Times New Roman"/>
          <w:b/>
          <w:sz w:val="24"/>
          <w:szCs w:val="24"/>
          <w:lang w:val="uk-UA"/>
        </w:rPr>
      </w:pPr>
      <w:r>
        <w:rPr>
          <w:noProof/>
          <w:lang w:eastAsia="ru-RU"/>
        </w:rPr>
        <w:t xml:space="preserve"> </w:t>
      </w:r>
      <w:r w:rsidR="003C473C">
        <w:rPr>
          <w:noProof/>
          <w:lang w:eastAsia="ru-RU"/>
        </w:rPr>
        <w:drawing>
          <wp:inline distT="0" distB="0" distL="0" distR="0" wp14:anchorId="47625483" wp14:editId="22510101">
            <wp:extent cx="4276725" cy="2847975"/>
            <wp:effectExtent l="19050" t="0" r="9525" b="0"/>
            <wp:docPr id="4" name="Рисунок 4" descr="https://unba.org.ua/assets/uploads/news/advocatura/2019-11-19-naau_5dd3c7b00c0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nba.org.ua/assets/uploads/news/advocatura/2019-11-19-naau_5dd3c7b00c0b3.jpg"/>
                    <pic:cNvPicPr>
                      <a:picLocks noChangeAspect="1" noChangeArrowheads="1"/>
                    </pic:cNvPicPr>
                  </pic:nvPicPr>
                  <pic:blipFill>
                    <a:blip r:embed="rId8" cstate="print"/>
                    <a:srcRect/>
                    <a:stretch>
                      <a:fillRect/>
                    </a:stretch>
                  </pic:blipFill>
                  <pic:spPr bwMode="auto">
                    <a:xfrm>
                      <a:off x="0" y="0"/>
                      <a:ext cx="4276725" cy="2847975"/>
                    </a:xfrm>
                    <a:prstGeom prst="rect">
                      <a:avLst/>
                    </a:prstGeom>
                    <a:noFill/>
                    <a:ln w="9525">
                      <a:noFill/>
                      <a:miter lim="800000"/>
                      <a:headEnd/>
                      <a:tailEnd/>
                    </a:ln>
                  </pic:spPr>
                </pic:pic>
              </a:graphicData>
            </a:graphic>
          </wp:inline>
        </w:drawing>
      </w:r>
    </w:p>
    <w:p w14:paraId="7005D454" w14:textId="77777777" w:rsidR="004C4B4E" w:rsidRPr="00C5777E" w:rsidRDefault="004C4B4E" w:rsidP="00C5777E">
      <w:pPr>
        <w:spacing w:after="0" w:line="240" w:lineRule="auto"/>
        <w:jc w:val="both"/>
        <w:rPr>
          <w:rFonts w:ascii="Times New Roman" w:hAnsi="Times New Roman" w:cs="Times New Roman"/>
          <w:b/>
          <w:sz w:val="24"/>
          <w:szCs w:val="24"/>
          <w:lang w:val="uk-UA"/>
        </w:rPr>
      </w:pPr>
    </w:p>
    <w:p w14:paraId="2A4B9F25" w14:textId="080161B6" w:rsidR="00C5777E" w:rsidRPr="001B56E2" w:rsidRDefault="00CC4FC0" w:rsidP="00EC75A0">
      <w:pPr>
        <w:pStyle w:val="aa"/>
        <w:spacing w:before="0" w:beforeAutospacing="0" w:after="0" w:afterAutospacing="0"/>
        <w:ind w:firstLine="708"/>
        <w:jc w:val="both"/>
        <w:rPr>
          <w:color w:val="000000"/>
          <w:lang w:val="uk-UA"/>
        </w:rPr>
      </w:pPr>
      <w:r w:rsidRPr="001B56E2">
        <w:rPr>
          <w:color w:val="000000"/>
          <w:lang w:val="uk-UA"/>
        </w:rPr>
        <w:t>Відповідно до статті 55 Закону України «Про адвокатуру та адвокатську діяльність» у період між з’їздами адвокатів України функції адвокатського самоврядування виконує Рада адвокатів України, повноваження і порядок роботи якої визначаються Законом та затверджується з’їздом адвокатів України.</w:t>
      </w:r>
    </w:p>
    <w:p w14:paraId="5661C582" w14:textId="380E4069" w:rsidR="00C5777E" w:rsidRPr="001B56E2" w:rsidRDefault="00CC4FC0" w:rsidP="00EC75A0">
      <w:pPr>
        <w:pStyle w:val="aa"/>
        <w:spacing w:before="0" w:beforeAutospacing="0" w:after="0" w:afterAutospacing="0"/>
        <w:ind w:firstLine="708"/>
        <w:jc w:val="both"/>
        <w:rPr>
          <w:rStyle w:val="ab"/>
          <w:b w:val="0"/>
          <w:color w:val="000000"/>
          <w:shd w:val="clear" w:color="auto" w:fill="FFFFFF"/>
          <w:lang w:val="uk-UA"/>
        </w:rPr>
      </w:pPr>
      <w:r w:rsidRPr="001B56E2">
        <w:rPr>
          <w:rStyle w:val="ab"/>
          <w:b w:val="0"/>
          <w:color w:val="000000"/>
          <w:shd w:val="clear" w:color="auto" w:fill="FFFFFF"/>
        </w:rPr>
        <w:t>До складу Ради адвокатів України входить тридцять членів: по одному представнику від кожного регіону, голова та заступники голови</w:t>
      </w:r>
      <w:r w:rsidRPr="001B56E2">
        <w:rPr>
          <w:rStyle w:val="ab"/>
          <w:b w:val="0"/>
          <w:color w:val="000000"/>
          <w:shd w:val="clear" w:color="auto" w:fill="FFFFFF"/>
          <w:lang w:val="uk-UA"/>
        </w:rPr>
        <w:t>.</w:t>
      </w:r>
    </w:p>
    <w:p w14:paraId="7FE2F4D3" w14:textId="77777777" w:rsidR="00AD21FD" w:rsidRPr="001B56E2" w:rsidRDefault="00AD21FD" w:rsidP="00C5777E">
      <w:pPr>
        <w:pStyle w:val="aa"/>
        <w:spacing w:before="0" w:beforeAutospacing="0" w:after="0" w:afterAutospacing="0"/>
        <w:ind w:firstLine="708"/>
        <w:jc w:val="both"/>
        <w:rPr>
          <w:rStyle w:val="ab"/>
          <w:b w:val="0"/>
          <w:color w:val="000000"/>
          <w:shd w:val="clear" w:color="auto" w:fill="FFFFFF"/>
          <w:lang w:val="uk-UA"/>
        </w:rPr>
      </w:pPr>
      <w:r w:rsidRPr="001B56E2">
        <w:rPr>
          <w:rStyle w:val="ab"/>
          <w:b w:val="0"/>
          <w:color w:val="000000"/>
          <w:shd w:val="clear" w:color="auto" w:fill="FFFFFF"/>
          <w:lang w:val="uk-UA"/>
        </w:rPr>
        <w:t>26 січня 2019 року на Конференції адвокатів Рівненської області був обраний представник адвокатів Рівненської області у складі Ради адвокатів України Лазарчук Г.В.</w:t>
      </w:r>
    </w:p>
    <w:p w14:paraId="40D7325F" w14:textId="77777777" w:rsidR="00C5777E" w:rsidRPr="001B56E2" w:rsidRDefault="00C5777E" w:rsidP="00C5777E">
      <w:pPr>
        <w:pStyle w:val="aa"/>
        <w:spacing w:before="0" w:beforeAutospacing="0" w:after="0" w:afterAutospacing="0"/>
        <w:ind w:firstLine="708"/>
        <w:jc w:val="both"/>
        <w:rPr>
          <w:rStyle w:val="ab"/>
          <w:b w:val="0"/>
          <w:color w:val="000000"/>
          <w:shd w:val="clear" w:color="auto" w:fill="FFFFFF"/>
          <w:lang w:val="uk-UA"/>
        </w:rPr>
      </w:pPr>
    </w:p>
    <w:p w14:paraId="0F1899C0" w14:textId="634B8E1E" w:rsidR="00C5777E" w:rsidRPr="00703F94" w:rsidRDefault="00AD21FD" w:rsidP="00EC75A0">
      <w:pPr>
        <w:pStyle w:val="aa"/>
        <w:spacing w:before="0" w:beforeAutospacing="0" w:after="0" w:afterAutospacing="0"/>
        <w:ind w:firstLine="708"/>
        <w:jc w:val="both"/>
        <w:rPr>
          <w:rStyle w:val="ab"/>
          <w:b w:val="0"/>
          <w:color w:val="000000"/>
          <w:shd w:val="clear" w:color="auto" w:fill="FFFFFF"/>
          <w:lang w:val="uk-UA"/>
        </w:rPr>
      </w:pPr>
      <w:r w:rsidRPr="001B56E2">
        <w:rPr>
          <w:rStyle w:val="ab"/>
          <w:color w:val="000000"/>
          <w:shd w:val="clear" w:color="auto" w:fill="FFFFFF"/>
          <w:lang w:val="uk-UA"/>
        </w:rPr>
        <w:t>Кількість</w:t>
      </w:r>
      <w:r w:rsidR="00CB38A2">
        <w:rPr>
          <w:rStyle w:val="ab"/>
          <w:color w:val="000000"/>
          <w:shd w:val="clear" w:color="auto" w:fill="FFFFFF"/>
          <w:lang w:val="uk-UA"/>
        </w:rPr>
        <w:t xml:space="preserve"> засідань, проведених РАУ в 20</w:t>
      </w:r>
      <w:r w:rsidR="00CB38A2" w:rsidRPr="00CB38A2">
        <w:rPr>
          <w:rStyle w:val="ab"/>
          <w:color w:val="000000"/>
          <w:shd w:val="clear" w:color="auto" w:fill="FFFFFF"/>
        </w:rPr>
        <w:t>2</w:t>
      </w:r>
      <w:r w:rsidR="000C0D50">
        <w:rPr>
          <w:rStyle w:val="ab"/>
          <w:color w:val="000000"/>
          <w:shd w:val="clear" w:color="auto" w:fill="FFFFFF"/>
          <w:lang w:val="uk-UA"/>
        </w:rPr>
        <w:t>4</w:t>
      </w:r>
      <w:r w:rsidR="00CB38A2">
        <w:rPr>
          <w:rStyle w:val="ab"/>
          <w:color w:val="000000"/>
          <w:shd w:val="clear" w:color="auto" w:fill="FFFFFF"/>
          <w:lang w:val="uk-UA"/>
        </w:rPr>
        <w:t xml:space="preserve"> році – </w:t>
      </w:r>
      <w:r w:rsidR="00544477">
        <w:rPr>
          <w:rStyle w:val="ab"/>
          <w:color w:val="000000"/>
          <w:shd w:val="clear" w:color="auto" w:fill="FFFFFF"/>
          <w:lang w:val="uk-UA"/>
        </w:rPr>
        <w:t>7</w:t>
      </w:r>
      <w:r w:rsidRPr="001B56E2">
        <w:rPr>
          <w:rStyle w:val="ab"/>
          <w:color w:val="000000"/>
          <w:shd w:val="clear" w:color="auto" w:fill="FFFFFF"/>
          <w:lang w:val="uk-UA"/>
        </w:rPr>
        <w:t xml:space="preserve">. </w:t>
      </w:r>
      <w:r w:rsidRPr="001B56E2">
        <w:rPr>
          <w:rStyle w:val="ab"/>
          <w:b w:val="0"/>
          <w:color w:val="000000"/>
          <w:shd w:val="clear" w:color="auto" w:fill="FFFFFF"/>
          <w:lang w:val="uk-UA"/>
        </w:rPr>
        <w:t>Представник адвокатів Рівненської області у складі Ради адвокатів України приймала активну участь у всіх засіданнях</w:t>
      </w:r>
      <w:r w:rsidR="000C0D50">
        <w:rPr>
          <w:rStyle w:val="ab"/>
          <w:b w:val="0"/>
          <w:color w:val="000000"/>
          <w:shd w:val="clear" w:color="auto" w:fill="FFFFFF"/>
          <w:lang w:val="uk-UA"/>
        </w:rPr>
        <w:t>.</w:t>
      </w:r>
    </w:p>
    <w:p w14:paraId="7B736514" w14:textId="09213C6B" w:rsidR="006543E1" w:rsidRPr="001B56E2" w:rsidRDefault="006543E1" w:rsidP="00EC75A0">
      <w:pPr>
        <w:pStyle w:val="aa"/>
        <w:spacing w:before="0" w:beforeAutospacing="0" w:after="0" w:afterAutospacing="0"/>
        <w:ind w:firstLine="708"/>
        <w:jc w:val="both"/>
        <w:rPr>
          <w:rStyle w:val="ab"/>
          <w:color w:val="000000"/>
          <w:shd w:val="clear" w:color="auto" w:fill="FFFFFF"/>
          <w:lang w:val="uk-UA"/>
        </w:rPr>
      </w:pPr>
      <w:r w:rsidRPr="001B56E2">
        <w:rPr>
          <w:rStyle w:val="ab"/>
          <w:color w:val="000000"/>
          <w:shd w:val="clear" w:color="auto" w:fill="FFFFFF"/>
          <w:lang w:val="uk-UA"/>
        </w:rPr>
        <w:t>Ключовими рішеннями, прийнятими РАУ у 20</w:t>
      </w:r>
      <w:r w:rsidR="00ED557D">
        <w:rPr>
          <w:rStyle w:val="ab"/>
          <w:color w:val="000000"/>
          <w:shd w:val="clear" w:color="auto" w:fill="FFFFFF"/>
          <w:lang w:val="uk-UA"/>
        </w:rPr>
        <w:t>2</w:t>
      </w:r>
      <w:r w:rsidR="000C0D50">
        <w:rPr>
          <w:rStyle w:val="ab"/>
          <w:color w:val="000000"/>
          <w:shd w:val="clear" w:color="auto" w:fill="FFFFFF"/>
          <w:lang w:val="uk-UA"/>
        </w:rPr>
        <w:t>4</w:t>
      </w:r>
      <w:r w:rsidRPr="001B56E2">
        <w:rPr>
          <w:rStyle w:val="ab"/>
          <w:color w:val="000000"/>
          <w:shd w:val="clear" w:color="auto" w:fill="FFFFFF"/>
          <w:lang w:val="uk-UA"/>
        </w:rPr>
        <w:t xml:space="preserve"> році є:</w:t>
      </w:r>
    </w:p>
    <w:p w14:paraId="14F9A47B" w14:textId="35784D85" w:rsidR="00CB38A2" w:rsidRPr="00CB38A2" w:rsidRDefault="00CB38A2" w:rsidP="00C5777E">
      <w:pPr>
        <w:pStyle w:val="aa"/>
        <w:numPr>
          <w:ilvl w:val="0"/>
          <w:numId w:val="2"/>
        </w:numPr>
        <w:spacing w:before="0" w:beforeAutospacing="0" w:after="0" w:afterAutospacing="0"/>
        <w:jc w:val="both"/>
        <w:rPr>
          <w:bCs/>
          <w:color w:val="000000"/>
          <w:shd w:val="clear" w:color="auto" w:fill="FFFFFF"/>
          <w:lang w:val="uk-UA"/>
        </w:rPr>
      </w:pPr>
      <w:r w:rsidRPr="00CB38A2">
        <w:rPr>
          <w:lang w:val="uk-UA"/>
        </w:rPr>
        <w:t xml:space="preserve">РІШЕННЯ № </w:t>
      </w:r>
      <w:r w:rsidR="000C0D50">
        <w:rPr>
          <w:lang w:val="uk-UA"/>
        </w:rPr>
        <w:t>92</w:t>
      </w:r>
      <w:r w:rsidR="006543E1" w:rsidRPr="00CB38A2">
        <w:rPr>
          <w:lang w:val="uk-UA"/>
        </w:rPr>
        <w:t xml:space="preserve"> </w:t>
      </w:r>
      <w:r w:rsidR="000C0D50">
        <w:rPr>
          <w:lang w:val="uk-UA"/>
        </w:rPr>
        <w:t xml:space="preserve">Про сплату щорічного внеску на забезпечення реалізації адвокатського самоврядування. На підставі цього рішення відбувся розподіл суми внеску між НААУ та регіональними радами адвокатів. Підставою такого розподілу стало створення спеціального фонду для підтримки регіонів, які знаходяться на межі окупації. </w:t>
      </w:r>
      <w:r w:rsidR="00CE7E05">
        <w:rPr>
          <w:lang w:val="uk-UA"/>
        </w:rPr>
        <w:t xml:space="preserve">Визначення проценту відрахування з кожного регіону було визначено за пропорційним принципом. Для Рівненської області було прийнято рішення про застосування найменшого коефіцієнту - 2 %. Загальна сума внеску, яку сплачують адвокати не змінилась.  </w:t>
      </w:r>
    </w:p>
    <w:p w14:paraId="125DA85A" w14:textId="4E532B7F" w:rsidR="00CE7E05" w:rsidRPr="00CE7E05" w:rsidRDefault="00CA7E0A" w:rsidP="00CE7E05">
      <w:pPr>
        <w:pStyle w:val="aa"/>
        <w:numPr>
          <w:ilvl w:val="0"/>
          <w:numId w:val="2"/>
        </w:numPr>
        <w:spacing w:before="0" w:beforeAutospacing="0" w:after="0" w:afterAutospacing="0"/>
        <w:jc w:val="both"/>
        <w:rPr>
          <w:bCs/>
          <w:color w:val="000000"/>
          <w:shd w:val="clear" w:color="auto" w:fill="FFFFFF"/>
          <w:lang w:val="uk-UA"/>
        </w:rPr>
      </w:pPr>
      <w:r w:rsidRPr="00CA7E0A">
        <w:rPr>
          <w:lang w:val="uk-UA"/>
        </w:rPr>
        <w:lastRenderedPageBreak/>
        <w:t xml:space="preserve">РІШЕННЯ № </w:t>
      </w:r>
      <w:r w:rsidR="00CE7E05">
        <w:rPr>
          <w:lang w:val="uk-UA"/>
        </w:rPr>
        <w:t>90</w:t>
      </w:r>
      <w:r w:rsidR="006543E1" w:rsidRPr="00CA7E0A">
        <w:rPr>
          <w:lang w:val="uk-UA"/>
        </w:rPr>
        <w:t xml:space="preserve"> Про затвердження </w:t>
      </w:r>
      <w:r w:rsidR="00CE7E05">
        <w:rPr>
          <w:lang w:val="uk-UA"/>
        </w:rPr>
        <w:t>Порядку підвищення професійного рівня адвокатів  в новій редакції. Вказаним положенням визначено, що належним підвищення професійного  рівня є підвищення кваліфікації на рівні 15 академічних годин на рік, що відповідає структурі підвищенню кваліфікації, як прокурорів та і суддів. Академічна година дорівнює 40 хв, тому підвищення кваліфікації має відбуватися протягом 11 годин (раніше 10, для молодих адвокатів до 3 років - 15).</w:t>
      </w:r>
    </w:p>
    <w:p w14:paraId="2D583B90" w14:textId="1F04C69A" w:rsidR="00CE7E05" w:rsidRPr="00544477" w:rsidRDefault="00CA7E0A" w:rsidP="00544477">
      <w:pPr>
        <w:pStyle w:val="aa"/>
        <w:numPr>
          <w:ilvl w:val="0"/>
          <w:numId w:val="2"/>
        </w:numPr>
        <w:spacing w:before="0" w:beforeAutospacing="0" w:after="0" w:afterAutospacing="0"/>
        <w:jc w:val="both"/>
        <w:rPr>
          <w:bCs/>
          <w:color w:val="000000"/>
          <w:shd w:val="clear" w:color="auto" w:fill="FFFFFF"/>
          <w:lang w:val="uk-UA"/>
        </w:rPr>
      </w:pPr>
      <w:r w:rsidRPr="00CA7E0A">
        <w:rPr>
          <w:lang w:val="uk-UA"/>
        </w:rPr>
        <w:t xml:space="preserve">РІШЕННЯ № </w:t>
      </w:r>
      <w:r w:rsidR="00CE7E05">
        <w:rPr>
          <w:lang w:val="uk-UA"/>
        </w:rPr>
        <w:t>87</w:t>
      </w:r>
      <w:r w:rsidR="006543E1" w:rsidRPr="00CA7E0A">
        <w:rPr>
          <w:lang w:val="uk-UA"/>
        </w:rPr>
        <w:t xml:space="preserve"> </w:t>
      </w:r>
      <w:r w:rsidR="00CE7E05">
        <w:rPr>
          <w:lang w:val="uk-UA"/>
        </w:rPr>
        <w:t>Про затвердження регламенту Вищої Кваліфікаційно-дисциплінарної комісії адвокатури. Після напрацювань робочої групи з питань діяльності ВКДКА, виявлених недоліків та пропозицій, вирішено питання, щодо внесення змін до Регламенту ВКДКА, що сприятиме відкритості, прозорості дисциплінарних процедур.</w:t>
      </w:r>
    </w:p>
    <w:p w14:paraId="4267B764" w14:textId="62682A65" w:rsidR="006543E1" w:rsidRPr="00CA7E0A" w:rsidRDefault="00CA7E0A" w:rsidP="00C5777E">
      <w:pPr>
        <w:pStyle w:val="aa"/>
        <w:numPr>
          <w:ilvl w:val="0"/>
          <w:numId w:val="2"/>
        </w:numPr>
        <w:spacing w:before="0" w:beforeAutospacing="0" w:after="0" w:afterAutospacing="0"/>
        <w:jc w:val="both"/>
        <w:rPr>
          <w:bCs/>
          <w:color w:val="000000"/>
          <w:shd w:val="clear" w:color="auto" w:fill="FFFFFF"/>
          <w:lang w:val="uk-UA"/>
        </w:rPr>
      </w:pPr>
      <w:r w:rsidRPr="00CA7E0A">
        <w:rPr>
          <w:lang w:val="uk-UA"/>
        </w:rPr>
        <w:t xml:space="preserve">РІШЕННЯ № </w:t>
      </w:r>
      <w:r>
        <w:rPr>
          <w:lang w:val="uk-UA"/>
        </w:rPr>
        <w:t>8</w:t>
      </w:r>
      <w:r w:rsidR="00911929">
        <w:rPr>
          <w:lang w:val="uk-UA"/>
        </w:rPr>
        <w:t>3</w:t>
      </w:r>
      <w:r w:rsidR="006543E1" w:rsidRPr="00CA7E0A">
        <w:rPr>
          <w:lang w:val="uk-UA"/>
        </w:rPr>
        <w:t xml:space="preserve"> </w:t>
      </w:r>
      <w:r>
        <w:rPr>
          <w:lang w:val="uk-UA"/>
        </w:rPr>
        <w:t xml:space="preserve">Щодо </w:t>
      </w:r>
      <w:r w:rsidR="00911929">
        <w:rPr>
          <w:lang w:val="uk-UA"/>
        </w:rPr>
        <w:t>зарахування загального строку дисциплінарного стягнення відбутої адвокатом частини дисциплінарного стягнення у вигляді зупинення права на заняття адвокатською діяльністю</w:t>
      </w:r>
    </w:p>
    <w:p w14:paraId="1FF35DD5" w14:textId="46D5E526" w:rsidR="00CA7E0A" w:rsidRPr="00E82411" w:rsidRDefault="00CA7E0A" w:rsidP="00E82411">
      <w:pPr>
        <w:pStyle w:val="aa"/>
        <w:numPr>
          <w:ilvl w:val="0"/>
          <w:numId w:val="2"/>
        </w:numPr>
        <w:spacing w:before="0" w:beforeAutospacing="0" w:after="0" w:afterAutospacing="0"/>
        <w:jc w:val="both"/>
        <w:rPr>
          <w:bCs/>
          <w:color w:val="000000"/>
          <w:shd w:val="clear" w:color="auto" w:fill="FFFFFF"/>
          <w:lang w:val="uk-UA"/>
        </w:rPr>
      </w:pPr>
      <w:r w:rsidRPr="00911929">
        <w:rPr>
          <w:lang w:val="uk-UA"/>
        </w:rPr>
        <w:t xml:space="preserve">РІШЕННЯ № </w:t>
      </w:r>
      <w:r w:rsidR="00911929">
        <w:rPr>
          <w:lang w:val="uk-UA"/>
        </w:rPr>
        <w:t>6</w:t>
      </w:r>
      <w:r>
        <w:rPr>
          <w:lang w:val="uk-UA"/>
        </w:rPr>
        <w:t>5</w:t>
      </w:r>
      <w:r w:rsidR="006543E1" w:rsidRPr="00911929">
        <w:rPr>
          <w:lang w:val="uk-UA"/>
        </w:rPr>
        <w:t xml:space="preserve"> Про </w:t>
      </w:r>
      <w:r w:rsidR="00911929">
        <w:rPr>
          <w:lang w:val="uk-UA"/>
        </w:rPr>
        <w:t>затвердження офіційної позиції НААУ щодо Тіньового звіту до розділу 23 «Правосуддя та фундаментальні права» Звіту Європейської комісії  щодо України у 2023 році</w:t>
      </w:r>
    </w:p>
    <w:p w14:paraId="56637A70" w14:textId="1E392C15" w:rsidR="00E82411" w:rsidRPr="00E82411" w:rsidRDefault="00E82411" w:rsidP="00C5777E">
      <w:pPr>
        <w:pStyle w:val="aa"/>
        <w:numPr>
          <w:ilvl w:val="0"/>
          <w:numId w:val="2"/>
        </w:numPr>
        <w:spacing w:before="0" w:beforeAutospacing="0" w:after="0" w:afterAutospacing="0"/>
        <w:jc w:val="both"/>
        <w:rPr>
          <w:bCs/>
          <w:color w:val="000000"/>
          <w:shd w:val="clear" w:color="auto" w:fill="FFFFFF"/>
          <w:lang w:val="uk-UA"/>
        </w:rPr>
      </w:pPr>
      <w:r w:rsidRPr="00E82411">
        <w:rPr>
          <w:lang w:val="uk-UA"/>
        </w:rPr>
        <w:t>РІШЕННЯ № 5</w:t>
      </w:r>
      <w:r w:rsidR="00911929">
        <w:rPr>
          <w:lang w:val="uk-UA"/>
        </w:rPr>
        <w:t>7</w:t>
      </w:r>
      <w:r w:rsidR="006543E1" w:rsidRPr="00E82411">
        <w:rPr>
          <w:lang w:val="uk-UA"/>
        </w:rPr>
        <w:t xml:space="preserve"> </w:t>
      </w:r>
      <w:r>
        <w:rPr>
          <w:lang w:val="uk-UA"/>
        </w:rPr>
        <w:t xml:space="preserve">Щодо </w:t>
      </w:r>
      <w:r w:rsidR="00911929">
        <w:rPr>
          <w:lang w:val="uk-UA"/>
        </w:rPr>
        <w:t>надання роз’яснення щодо адвокатського запиту на предмет недопустимості понять «інформація» та «документ»</w:t>
      </w:r>
    </w:p>
    <w:p w14:paraId="415CEE28" w14:textId="0D4A4A84" w:rsidR="006543E1" w:rsidRPr="00E82411" w:rsidRDefault="00E82411" w:rsidP="00C5777E">
      <w:pPr>
        <w:pStyle w:val="aa"/>
        <w:numPr>
          <w:ilvl w:val="0"/>
          <w:numId w:val="2"/>
        </w:numPr>
        <w:spacing w:before="0" w:beforeAutospacing="0" w:after="0" w:afterAutospacing="0"/>
        <w:jc w:val="both"/>
        <w:rPr>
          <w:bCs/>
          <w:color w:val="000000"/>
          <w:shd w:val="clear" w:color="auto" w:fill="FFFFFF"/>
          <w:lang w:val="uk-UA"/>
        </w:rPr>
      </w:pPr>
      <w:r>
        <w:t xml:space="preserve">РІШЕННЯ № </w:t>
      </w:r>
      <w:r>
        <w:rPr>
          <w:lang w:val="uk-UA"/>
        </w:rPr>
        <w:t>5</w:t>
      </w:r>
      <w:r w:rsidR="00911929">
        <w:rPr>
          <w:lang w:val="uk-UA"/>
        </w:rPr>
        <w:t>6</w:t>
      </w:r>
      <w:r w:rsidR="006543E1" w:rsidRPr="001B56E2">
        <w:t xml:space="preserve"> </w:t>
      </w:r>
      <w:r>
        <w:rPr>
          <w:lang w:val="uk-UA"/>
        </w:rPr>
        <w:t xml:space="preserve">Щодо </w:t>
      </w:r>
      <w:r w:rsidR="00911929">
        <w:rPr>
          <w:lang w:val="uk-UA"/>
        </w:rPr>
        <w:t>затвердження роз’яснення стосовно оформлення ордера на надання правничої допомоги</w:t>
      </w:r>
    </w:p>
    <w:p w14:paraId="25295BB6" w14:textId="378E5611" w:rsidR="006543E1" w:rsidRPr="001B56E2" w:rsidRDefault="00E82411" w:rsidP="00C5777E">
      <w:pPr>
        <w:pStyle w:val="aa"/>
        <w:numPr>
          <w:ilvl w:val="0"/>
          <w:numId w:val="2"/>
        </w:numPr>
        <w:spacing w:before="0" w:beforeAutospacing="0" w:after="0" w:afterAutospacing="0"/>
        <w:jc w:val="both"/>
        <w:rPr>
          <w:bCs/>
          <w:color w:val="000000"/>
          <w:shd w:val="clear" w:color="auto" w:fill="FFFFFF"/>
          <w:lang w:val="uk-UA"/>
        </w:rPr>
      </w:pPr>
      <w:r w:rsidRPr="00911929">
        <w:rPr>
          <w:lang w:val="uk-UA"/>
        </w:rPr>
        <w:t xml:space="preserve">РІШЕННЯ № </w:t>
      </w:r>
      <w:r w:rsidR="00911929">
        <w:rPr>
          <w:lang w:val="uk-UA"/>
        </w:rPr>
        <w:t>55</w:t>
      </w:r>
      <w:r w:rsidR="00ED557D">
        <w:rPr>
          <w:lang w:val="uk-UA"/>
        </w:rPr>
        <w:t xml:space="preserve"> </w:t>
      </w:r>
      <w:r w:rsidR="006543E1" w:rsidRPr="00911929">
        <w:rPr>
          <w:lang w:val="uk-UA"/>
        </w:rPr>
        <w:t xml:space="preserve"> Про </w:t>
      </w:r>
      <w:r w:rsidR="00911929">
        <w:rPr>
          <w:lang w:val="uk-UA"/>
        </w:rPr>
        <w:t>звільнення від обов’язку підвищення кваліфікації протягом періоду оцінювання повністю чи частково за заявами адвокатів</w:t>
      </w:r>
    </w:p>
    <w:p w14:paraId="3EB00D2A" w14:textId="617B18FD" w:rsidR="00ED557D" w:rsidRPr="00ED557D" w:rsidRDefault="00E82411" w:rsidP="00C5777E">
      <w:pPr>
        <w:pStyle w:val="aa"/>
        <w:numPr>
          <w:ilvl w:val="0"/>
          <w:numId w:val="2"/>
        </w:numPr>
        <w:spacing w:before="0" w:beforeAutospacing="0" w:after="0" w:afterAutospacing="0"/>
        <w:jc w:val="both"/>
        <w:rPr>
          <w:bCs/>
          <w:color w:val="000000"/>
          <w:shd w:val="clear" w:color="auto" w:fill="FFFFFF"/>
          <w:lang w:val="uk-UA"/>
        </w:rPr>
      </w:pPr>
      <w:r w:rsidRPr="00ED557D">
        <w:rPr>
          <w:lang w:val="uk-UA"/>
        </w:rPr>
        <w:t xml:space="preserve">РІШЕННЯ № </w:t>
      </w:r>
      <w:r w:rsidR="00ED557D" w:rsidRPr="00ED557D">
        <w:rPr>
          <w:lang w:val="uk-UA"/>
        </w:rPr>
        <w:t>3</w:t>
      </w:r>
      <w:r w:rsidR="00911929">
        <w:rPr>
          <w:lang w:val="uk-UA"/>
        </w:rPr>
        <w:t>8</w:t>
      </w:r>
      <w:r w:rsidR="006543E1" w:rsidRPr="00ED557D">
        <w:rPr>
          <w:lang w:val="uk-UA"/>
        </w:rPr>
        <w:t xml:space="preserve"> </w:t>
      </w:r>
      <w:r w:rsidR="00911929">
        <w:rPr>
          <w:lang w:val="uk-UA"/>
        </w:rPr>
        <w:t>Щодо порушень професійних прав адвокатів та гарантій адвокатської діяльності під час мобілізаційних заходів</w:t>
      </w:r>
    </w:p>
    <w:p w14:paraId="02F5D901" w14:textId="2EFDA4D1" w:rsidR="006543E1" w:rsidRPr="00ED557D" w:rsidRDefault="00ED557D" w:rsidP="00C5777E">
      <w:pPr>
        <w:pStyle w:val="aa"/>
        <w:numPr>
          <w:ilvl w:val="0"/>
          <w:numId w:val="2"/>
        </w:numPr>
        <w:spacing w:before="0" w:beforeAutospacing="0" w:after="0" w:afterAutospacing="0"/>
        <w:jc w:val="both"/>
        <w:rPr>
          <w:bCs/>
          <w:color w:val="000000"/>
          <w:shd w:val="clear" w:color="auto" w:fill="FFFFFF"/>
          <w:lang w:val="uk-UA"/>
        </w:rPr>
      </w:pPr>
      <w:r>
        <w:t xml:space="preserve">РІШЕННЯ № </w:t>
      </w:r>
      <w:r w:rsidR="00911929">
        <w:rPr>
          <w:lang w:val="uk-UA"/>
        </w:rPr>
        <w:t>144</w:t>
      </w:r>
      <w:r w:rsidR="006543E1" w:rsidRPr="001B56E2">
        <w:t xml:space="preserve"> </w:t>
      </w:r>
      <w:r w:rsidR="00911929">
        <w:rPr>
          <w:lang w:val="uk-UA"/>
        </w:rPr>
        <w:t>Про Реєстр дисциплінарних проваджень</w:t>
      </w:r>
    </w:p>
    <w:p w14:paraId="2C92BF8D" w14:textId="34572F11" w:rsidR="00ED557D" w:rsidRPr="00ED557D" w:rsidRDefault="00ED557D" w:rsidP="00C5777E">
      <w:pPr>
        <w:pStyle w:val="aa"/>
        <w:numPr>
          <w:ilvl w:val="0"/>
          <w:numId w:val="2"/>
        </w:numPr>
        <w:spacing w:before="0" w:beforeAutospacing="0" w:after="0" w:afterAutospacing="0"/>
        <w:jc w:val="both"/>
        <w:rPr>
          <w:bCs/>
          <w:color w:val="000000"/>
          <w:shd w:val="clear" w:color="auto" w:fill="FFFFFF"/>
          <w:lang w:val="uk-UA"/>
        </w:rPr>
      </w:pPr>
      <w:r>
        <w:t xml:space="preserve">РІШЕННЯ № </w:t>
      </w:r>
      <w:r w:rsidRPr="00ED557D">
        <w:rPr>
          <w:lang w:val="uk-UA"/>
        </w:rPr>
        <w:t>2</w:t>
      </w:r>
      <w:r w:rsidR="00911929">
        <w:rPr>
          <w:lang w:val="uk-UA"/>
        </w:rPr>
        <w:t>6</w:t>
      </w:r>
      <w:r w:rsidR="006543E1" w:rsidRPr="001B56E2">
        <w:t xml:space="preserve"> Про </w:t>
      </w:r>
      <w:r w:rsidR="00911929">
        <w:rPr>
          <w:lang w:val="uk-UA"/>
        </w:rPr>
        <w:t>втрату чинності рішення РАУ «Про особливості проходження адвокатами військової або альтернативної служби у період воєнного стану»</w:t>
      </w:r>
    </w:p>
    <w:p w14:paraId="14CB42F1" w14:textId="76CAC0CC" w:rsidR="00ED557D" w:rsidRPr="00ED557D" w:rsidRDefault="00ED557D" w:rsidP="00C5777E">
      <w:pPr>
        <w:pStyle w:val="aa"/>
        <w:numPr>
          <w:ilvl w:val="0"/>
          <w:numId w:val="2"/>
        </w:numPr>
        <w:spacing w:before="0" w:beforeAutospacing="0" w:after="0" w:afterAutospacing="0"/>
        <w:jc w:val="both"/>
        <w:rPr>
          <w:bCs/>
          <w:color w:val="000000"/>
          <w:shd w:val="clear" w:color="auto" w:fill="FFFFFF"/>
          <w:lang w:val="uk-UA"/>
        </w:rPr>
      </w:pPr>
      <w:r w:rsidRPr="00544477">
        <w:rPr>
          <w:lang w:val="uk-UA"/>
        </w:rPr>
        <w:t xml:space="preserve">РІШЕННЯ № </w:t>
      </w:r>
      <w:r w:rsidR="00544477">
        <w:rPr>
          <w:lang w:val="uk-UA"/>
        </w:rPr>
        <w:t>23</w:t>
      </w:r>
      <w:r w:rsidR="006543E1" w:rsidRPr="00544477">
        <w:rPr>
          <w:lang w:val="uk-UA"/>
        </w:rPr>
        <w:t xml:space="preserve"> Про </w:t>
      </w:r>
      <w:r w:rsidR="00544477">
        <w:rPr>
          <w:lang w:val="uk-UA"/>
        </w:rPr>
        <w:t>порядок дій з питань забезпечення гарантій адвокатської діяльності, захисту професійних і соціальних прав адвокатів (в новій редакції).</w:t>
      </w:r>
    </w:p>
    <w:p w14:paraId="54D3E34D" w14:textId="77777777" w:rsidR="00B931F9" w:rsidRPr="001B56E2" w:rsidRDefault="00B931F9" w:rsidP="00800110">
      <w:pPr>
        <w:pStyle w:val="aa"/>
        <w:spacing w:before="0" w:beforeAutospacing="0" w:after="0" w:afterAutospacing="0"/>
        <w:ind w:left="1068"/>
        <w:jc w:val="both"/>
        <w:rPr>
          <w:rStyle w:val="ab"/>
          <w:b w:val="0"/>
          <w:color w:val="000000"/>
          <w:shd w:val="clear" w:color="auto" w:fill="FFFFFF"/>
          <w:lang w:val="uk-UA"/>
        </w:rPr>
      </w:pPr>
    </w:p>
    <w:p w14:paraId="04C59F38" w14:textId="5BB691D1" w:rsidR="003E24FC" w:rsidRPr="000C0D50" w:rsidRDefault="00325D24" w:rsidP="000C0D50">
      <w:pPr>
        <w:pStyle w:val="ac"/>
        <w:jc w:val="both"/>
        <w:rPr>
          <w:rStyle w:val="ab"/>
          <w:rFonts w:ascii="Times New Roman" w:hAnsi="Times New Roman" w:cs="Times New Roman"/>
          <w:b w:val="0"/>
          <w:bCs w:val="0"/>
          <w:sz w:val="24"/>
          <w:szCs w:val="24"/>
          <w:u w:color="222222"/>
          <w:lang w:val="uk-UA"/>
        </w:rPr>
      </w:pPr>
      <w:r w:rsidRPr="001B56E2">
        <w:rPr>
          <w:rFonts w:ascii="Times New Roman" w:hAnsi="Times New Roman" w:cs="Times New Roman"/>
          <w:sz w:val="24"/>
          <w:szCs w:val="24"/>
          <w:u w:color="222222"/>
          <w:lang w:val="uk-UA"/>
        </w:rPr>
        <w:t xml:space="preserve">   </w:t>
      </w:r>
      <w:r w:rsidR="00C5777E" w:rsidRPr="001B56E2">
        <w:rPr>
          <w:rFonts w:ascii="Times New Roman" w:hAnsi="Times New Roman" w:cs="Times New Roman"/>
          <w:sz w:val="24"/>
          <w:szCs w:val="24"/>
          <w:u w:color="222222"/>
          <w:lang w:val="uk-UA"/>
        </w:rPr>
        <w:tab/>
      </w:r>
      <w:r w:rsidRPr="001B56E2">
        <w:rPr>
          <w:rFonts w:ascii="Times New Roman" w:hAnsi="Times New Roman" w:cs="Times New Roman"/>
          <w:sz w:val="24"/>
          <w:szCs w:val="24"/>
          <w:u w:color="222222"/>
          <w:lang w:val="uk-UA"/>
        </w:rPr>
        <w:t xml:space="preserve">    Представником  РАУ в</w:t>
      </w:r>
      <w:r w:rsidR="00B931F9" w:rsidRPr="001B56E2">
        <w:rPr>
          <w:rFonts w:ascii="Times New Roman" w:hAnsi="Times New Roman" w:cs="Times New Roman"/>
          <w:sz w:val="24"/>
          <w:szCs w:val="24"/>
          <w:u w:color="222222"/>
          <w:lang w:val="uk-UA"/>
        </w:rPr>
        <w:t>ід</w:t>
      </w:r>
      <w:r w:rsidRPr="001B56E2">
        <w:rPr>
          <w:rFonts w:ascii="Times New Roman" w:hAnsi="Times New Roman" w:cs="Times New Roman"/>
          <w:sz w:val="24"/>
          <w:szCs w:val="24"/>
          <w:u w:color="222222"/>
          <w:lang w:val="uk-UA"/>
        </w:rPr>
        <w:t xml:space="preserve"> </w:t>
      </w:r>
      <w:r w:rsidR="00B931F9" w:rsidRPr="001B56E2">
        <w:rPr>
          <w:rFonts w:ascii="Times New Roman" w:hAnsi="Times New Roman" w:cs="Times New Roman"/>
          <w:sz w:val="24"/>
          <w:szCs w:val="24"/>
          <w:u w:color="222222"/>
          <w:lang w:val="uk-UA"/>
        </w:rPr>
        <w:t>Рівненської</w:t>
      </w:r>
      <w:r w:rsidR="00CA7E0A">
        <w:rPr>
          <w:rFonts w:ascii="Times New Roman" w:hAnsi="Times New Roman" w:cs="Times New Roman"/>
          <w:sz w:val="24"/>
          <w:szCs w:val="24"/>
          <w:u w:color="222222"/>
          <w:lang w:val="uk-UA"/>
        </w:rPr>
        <w:t xml:space="preserve"> області у  202</w:t>
      </w:r>
      <w:r w:rsidR="000C0D50">
        <w:rPr>
          <w:rFonts w:ascii="Times New Roman" w:hAnsi="Times New Roman" w:cs="Times New Roman"/>
          <w:sz w:val="24"/>
          <w:szCs w:val="24"/>
          <w:u w:color="222222"/>
          <w:lang w:val="uk-UA"/>
        </w:rPr>
        <w:t>4</w:t>
      </w:r>
      <w:r w:rsidRPr="001B56E2">
        <w:rPr>
          <w:rFonts w:ascii="Times New Roman" w:hAnsi="Times New Roman" w:cs="Times New Roman"/>
          <w:sz w:val="24"/>
          <w:szCs w:val="24"/>
          <w:u w:color="222222"/>
          <w:lang w:val="uk-UA"/>
        </w:rPr>
        <w:t xml:space="preserve"> році </w:t>
      </w:r>
      <w:r w:rsidR="007D697F">
        <w:rPr>
          <w:rFonts w:ascii="Times New Roman" w:hAnsi="Times New Roman" w:cs="Times New Roman"/>
          <w:sz w:val="24"/>
          <w:szCs w:val="24"/>
          <w:u w:color="222222"/>
          <w:lang w:val="uk-UA"/>
        </w:rPr>
        <w:t xml:space="preserve"> розроблено проекти понад </w:t>
      </w:r>
      <w:r w:rsidR="000C0D50">
        <w:rPr>
          <w:rFonts w:ascii="Times New Roman" w:hAnsi="Times New Roman" w:cs="Times New Roman"/>
          <w:sz w:val="24"/>
          <w:szCs w:val="24"/>
          <w:u w:color="222222"/>
          <w:lang w:val="uk-UA"/>
        </w:rPr>
        <w:t>18</w:t>
      </w:r>
      <w:r w:rsidRPr="001B56E2">
        <w:rPr>
          <w:rFonts w:ascii="Times New Roman" w:hAnsi="Times New Roman" w:cs="Times New Roman"/>
          <w:sz w:val="24"/>
          <w:szCs w:val="24"/>
          <w:u w:color="222222"/>
          <w:lang w:val="uk-UA"/>
        </w:rPr>
        <w:t xml:space="preserve"> рішень (рішення щодо надання роз’яснень, за результатами проведених перевірок, щодо надання від</w:t>
      </w:r>
      <w:r w:rsidRPr="001B56E2">
        <w:rPr>
          <w:rFonts w:ascii="Times New Roman" w:hAnsi="Times New Roman" w:cs="Times New Roman"/>
          <w:sz w:val="24"/>
          <w:szCs w:val="24"/>
          <w:u w:color="222222"/>
        </w:rPr>
        <w:t>повідей на звернення тощо)</w:t>
      </w:r>
      <w:r w:rsidRPr="001B56E2">
        <w:rPr>
          <w:rFonts w:ascii="Times New Roman" w:hAnsi="Times New Roman" w:cs="Times New Roman"/>
          <w:sz w:val="24"/>
          <w:szCs w:val="24"/>
          <w:u w:color="222222"/>
          <w:lang w:val="uk-UA"/>
        </w:rPr>
        <w:t xml:space="preserve">. </w:t>
      </w:r>
      <w:r w:rsidR="00CA7E0A">
        <w:rPr>
          <w:rFonts w:ascii="Times New Roman" w:hAnsi="Times New Roman" w:cs="Times New Roman"/>
          <w:sz w:val="24"/>
          <w:szCs w:val="24"/>
          <w:u w:color="222222"/>
          <w:lang w:val="uk-UA"/>
        </w:rPr>
        <w:t>У 202</w:t>
      </w:r>
      <w:r w:rsidR="000C0D50">
        <w:rPr>
          <w:rFonts w:ascii="Times New Roman" w:hAnsi="Times New Roman" w:cs="Times New Roman"/>
          <w:sz w:val="24"/>
          <w:szCs w:val="24"/>
          <w:u w:color="222222"/>
          <w:lang w:val="uk-UA"/>
        </w:rPr>
        <w:t>4</w:t>
      </w:r>
      <w:r w:rsidR="00F33DE5">
        <w:rPr>
          <w:rFonts w:ascii="Times New Roman" w:hAnsi="Times New Roman" w:cs="Times New Roman"/>
          <w:sz w:val="24"/>
          <w:szCs w:val="24"/>
          <w:u w:color="222222"/>
          <w:lang w:val="uk-UA"/>
        </w:rPr>
        <w:t xml:space="preserve"> році в РАУ від Рівненської</w:t>
      </w:r>
      <w:r w:rsidR="003C473C" w:rsidRPr="001B56E2">
        <w:rPr>
          <w:rFonts w:ascii="Times New Roman" w:hAnsi="Times New Roman" w:cs="Times New Roman"/>
          <w:sz w:val="24"/>
          <w:szCs w:val="24"/>
          <w:u w:color="222222"/>
          <w:lang w:val="uk-UA"/>
        </w:rPr>
        <w:t xml:space="preserve"> області Лазарчук Г.В. </w:t>
      </w:r>
      <w:r w:rsidR="007D697F">
        <w:rPr>
          <w:rFonts w:ascii="Times New Roman" w:hAnsi="Times New Roman" w:cs="Times New Roman"/>
          <w:sz w:val="24"/>
          <w:szCs w:val="24"/>
          <w:u w:color="222222"/>
          <w:lang w:val="uk-UA"/>
        </w:rPr>
        <w:t xml:space="preserve">прийнято участь у роботі понад </w:t>
      </w:r>
      <w:r w:rsidR="000C0D50">
        <w:rPr>
          <w:rFonts w:ascii="Times New Roman" w:hAnsi="Times New Roman" w:cs="Times New Roman"/>
          <w:sz w:val="24"/>
          <w:szCs w:val="24"/>
          <w:u w:color="222222"/>
          <w:lang w:val="uk-UA"/>
        </w:rPr>
        <w:t>6</w:t>
      </w:r>
      <w:r w:rsidR="003C473C" w:rsidRPr="001B56E2">
        <w:rPr>
          <w:rFonts w:ascii="Times New Roman" w:hAnsi="Times New Roman" w:cs="Times New Roman"/>
          <w:sz w:val="24"/>
          <w:szCs w:val="24"/>
          <w:u w:color="222222"/>
          <w:lang w:val="uk-UA"/>
        </w:rPr>
        <w:t xml:space="preserve"> комісій та робочих груп РАУ</w:t>
      </w:r>
      <w:r w:rsidR="00353591" w:rsidRPr="001B56E2">
        <w:rPr>
          <w:rFonts w:ascii="Times New Roman" w:hAnsi="Times New Roman" w:cs="Times New Roman"/>
          <w:sz w:val="24"/>
          <w:szCs w:val="24"/>
          <w:u w:color="222222"/>
          <w:lang w:val="uk-UA"/>
        </w:rPr>
        <w:t>.</w:t>
      </w:r>
    </w:p>
    <w:p w14:paraId="5ABD1800" w14:textId="470300D8" w:rsidR="000C0D50" w:rsidRPr="000C0D50" w:rsidRDefault="00F33DE5" w:rsidP="000C0D50">
      <w:pPr>
        <w:pStyle w:val="aa"/>
        <w:spacing w:before="0" w:beforeAutospacing="0" w:after="0" w:afterAutospacing="0"/>
        <w:ind w:firstLine="708"/>
        <w:jc w:val="both"/>
        <w:rPr>
          <w:bCs/>
          <w:color w:val="000000"/>
          <w:shd w:val="clear" w:color="auto" w:fill="FFFFFF"/>
          <w:lang w:val="uk-UA"/>
        </w:rPr>
      </w:pPr>
      <w:r>
        <w:rPr>
          <w:rStyle w:val="ab"/>
          <w:b w:val="0"/>
          <w:color w:val="000000"/>
          <w:shd w:val="clear" w:color="auto" w:fill="FFFFFF"/>
          <w:lang w:val="uk-UA"/>
        </w:rPr>
        <w:t xml:space="preserve">    </w:t>
      </w:r>
      <w:r w:rsidR="003E24FC">
        <w:rPr>
          <w:rStyle w:val="ab"/>
          <w:b w:val="0"/>
          <w:color w:val="000000"/>
          <w:shd w:val="clear" w:color="auto" w:fill="FFFFFF"/>
          <w:lang w:val="uk-UA"/>
        </w:rPr>
        <w:t>З усією кількістю рішень та детальним їх змістом можливо ознайомитись на сайті НААУ у графі акти НААУ.</w:t>
      </w:r>
    </w:p>
    <w:p w14:paraId="49D06920" w14:textId="28060DD3" w:rsidR="001B56E2" w:rsidRPr="001B56E2" w:rsidRDefault="006543E1" w:rsidP="001B56E2">
      <w:pPr>
        <w:pStyle w:val="ac"/>
        <w:jc w:val="both"/>
        <w:rPr>
          <w:rFonts w:ascii="Times New Roman" w:hAnsi="Times New Roman" w:cs="Times New Roman"/>
          <w:sz w:val="24"/>
          <w:szCs w:val="24"/>
          <w:u w:color="222222"/>
          <w:lang w:val="uk-UA"/>
        </w:rPr>
      </w:pPr>
      <w:r w:rsidRPr="00EC75A0">
        <w:rPr>
          <w:rFonts w:ascii="Times New Roman" w:hAnsi="Times New Roman" w:cs="Times New Roman"/>
          <w:sz w:val="24"/>
          <w:szCs w:val="24"/>
          <w:u w:color="222222"/>
          <w:lang w:val="uk-UA"/>
        </w:rPr>
        <w:tab/>
      </w:r>
      <w:r w:rsidR="00C5777E" w:rsidRPr="00EC75A0">
        <w:rPr>
          <w:rFonts w:ascii="Times New Roman" w:hAnsi="Times New Roman" w:cs="Times New Roman"/>
          <w:sz w:val="24"/>
          <w:szCs w:val="24"/>
          <w:u w:color="222222"/>
          <w:lang w:val="uk-UA"/>
        </w:rPr>
        <w:t xml:space="preserve">   </w:t>
      </w:r>
      <w:r w:rsidR="00F33DE5">
        <w:rPr>
          <w:rFonts w:ascii="Times New Roman" w:hAnsi="Times New Roman" w:cs="Times New Roman"/>
          <w:sz w:val="24"/>
          <w:szCs w:val="24"/>
          <w:u w:color="222222"/>
          <w:lang w:val="uk-UA"/>
        </w:rPr>
        <w:t xml:space="preserve"> </w:t>
      </w:r>
      <w:r w:rsidR="00325D24" w:rsidRPr="00EC75A0">
        <w:rPr>
          <w:rFonts w:ascii="Times New Roman" w:hAnsi="Times New Roman" w:cs="Times New Roman"/>
          <w:sz w:val="24"/>
          <w:szCs w:val="24"/>
          <w:u w:color="222222"/>
          <w:lang w:val="uk-UA"/>
        </w:rPr>
        <w:t>Для цілей</w:t>
      </w:r>
      <w:r w:rsidRPr="00EC75A0">
        <w:rPr>
          <w:rFonts w:ascii="Times New Roman" w:hAnsi="Times New Roman" w:cs="Times New Roman"/>
          <w:sz w:val="24"/>
          <w:szCs w:val="24"/>
          <w:u w:color="222222"/>
          <w:lang w:val="uk-UA"/>
        </w:rPr>
        <w:t xml:space="preserve"> належного та ефективного представництва адвокатів Рівненсь</w:t>
      </w:r>
      <w:r w:rsidR="00325D24" w:rsidRPr="00EC75A0">
        <w:rPr>
          <w:rFonts w:ascii="Times New Roman" w:hAnsi="Times New Roman" w:cs="Times New Roman"/>
          <w:sz w:val="24"/>
          <w:szCs w:val="24"/>
          <w:u w:color="222222"/>
          <w:lang w:val="uk-UA"/>
        </w:rPr>
        <w:t>кої області</w:t>
      </w:r>
      <w:r w:rsidR="00ED557D" w:rsidRPr="00EC75A0">
        <w:rPr>
          <w:rFonts w:ascii="Times New Roman" w:hAnsi="Times New Roman" w:cs="Times New Roman"/>
          <w:sz w:val="24"/>
          <w:szCs w:val="24"/>
          <w:u w:color="222222"/>
          <w:lang w:val="uk-UA"/>
        </w:rPr>
        <w:t xml:space="preserve"> у складі РАУ відбувалась постійна</w:t>
      </w:r>
      <w:r w:rsidR="00325D24" w:rsidRPr="00EC75A0">
        <w:rPr>
          <w:rFonts w:ascii="Times New Roman" w:hAnsi="Times New Roman" w:cs="Times New Roman"/>
          <w:sz w:val="24"/>
          <w:szCs w:val="24"/>
          <w:u w:color="222222"/>
          <w:lang w:val="uk-UA"/>
        </w:rPr>
        <w:t xml:space="preserve"> </w:t>
      </w:r>
      <w:r w:rsidRPr="00EC75A0">
        <w:rPr>
          <w:rFonts w:ascii="Times New Roman" w:hAnsi="Times New Roman" w:cs="Times New Roman"/>
          <w:sz w:val="24"/>
          <w:szCs w:val="24"/>
          <w:u w:color="222222"/>
          <w:lang w:val="uk-UA"/>
        </w:rPr>
        <w:t>комунікація з Радою адвокатів Рівненсь</w:t>
      </w:r>
      <w:r w:rsidR="00325D24" w:rsidRPr="00EC75A0">
        <w:rPr>
          <w:rFonts w:ascii="Times New Roman" w:hAnsi="Times New Roman" w:cs="Times New Roman"/>
          <w:sz w:val="24"/>
          <w:szCs w:val="24"/>
          <w:u w:color="222222"/>
          <w:lang w:val="uk-UA"/>
        </w:rPr>
        <w:t>кої області</w:t>
      </w:r>
      <w:r w:rsidRPr="00EC75A0">
        <w:rPr>
          <w:rFonts w:ascii="Times New Roman" w:hAnsi="Times New Roman" w:cs="Times New Roman"/>
          <w:sz w:val="24"/>
          <w:szCs w:val="24"/>
          <w:u w:color="222222"/>
          <w:lang w:val="uk-UA"/>
        </w:rPr>
        <w:t xml:space="preserve">, </w:t>
      </w:r>
      <w:r w:rsidR="00924FF4" w:rsidRPr="00EC75A0">
        <w:rPr>
          <w:rFonts w:ascii="Times New Roman" w:hAnsi="Times New Roman" w:cs="Times New Roman"/>
          <w:sz w:val="24"/>
          <w:szCs w:val="24"/>
          <w:u w:color="222222"/>
          <w:lang w:val="uk-UA"/>
        </w:rPr>
        <w:t xml:space="preserve"> </w:t>
      </w:r>
      <w:r w:rsidRPr="00EC75A0">
        <w:rPr>
          <w:rFonts w:ascii="Times New Roman" w:hAnsi="Times New Roman" w:cs="Times New Roman"/>
          <w:sz w:val="24"/>
          <w:szCs w:val="24"/>
          <w:u w:color="222222"/>
          <w:lang w:val="uk-UA"/>
        </w:rPr>
        <w:t>КДКА Рівненської області</w:t>
      </w:r>
      <w:r w:rsidR="00325D24" w:rsidRPr="00EC75A0">
        <w:rPr>
          <w:rFonts w:ascii="Times New Roman" w:hAnsi="Times New Roman" w:cs="Times New Roman"/>
          <w:sz w:val="24"/>
          <w:szCs w:val="24"/>
          <w:u w:color="222222"/>
          <w:lang w:val="uk-UA"/>
        </w:rPr>
        <w:t xml:space="preserve">. </w:t>
      </w:r>
    </w:p>
    <w:p w14:paraId="45FE8229" w14:textId="59443084" w:rsidR="001B56E2" w:rsidRDefault="001B56E2" w:rsidP="001B56E2">
      <w:pPr>
        <w:pStyle w:val="ac"/>
        <w:jc w:val="both"/>
        <w:rPr>
          <w:rFonts w:ascii="Times New Roman" w:hAnsi="Times New Roman" w:cs="Times New Roman"/>
          <w:sz w:val="24"/>
          <w:szCs w:val="24"/>
          <w:u w:color="222222"/>
          <w:lang w:val="uk-UA"/>
        </w:rPr>
      </w:pPr>
      <w:r w:rsidRPr="001B56E2">
        <w:rPr>
          <w:rFonts w:ascii="Times New Roman" w:hAnsi="Times New Roman" w:cs="Times New Roman"/>
          <w:sz w:val="24"/>
          <w:szCs w:val="24"/>
          <w:u w:color="222222"/>
          <w:lang w:val="uk-UA"/>
        </w:rPr>
        <w:t xml:space="preserve">             </w:t>
      </w:r>
      <w:r w:rsidR="00F33DE5">
        <w:rPr>
          <w:rFonts w:ascii="Times New Roman" w:hAnsi="Times New Roman" w:cs="Times New Roman"/>
          <w:sz w:val="24"/>
          <w:szCs w:val="24"/>
          <w:u w:color="222222"/>
          <w:lang w:val="uk-UA"/>
        </w:rPr>
        <w:t xml:space="preserve">   </w:t>
      </w:r>
      <w:r w:rsidR="00B931F9" w:rsidRPr="001B56E2">
        <w:rPr>
          <w:rFonts w:ascii="Times New Roman" w:hAnsi="Times New Roman" w:cs="Times New Roman"/>
          <w:sz w:val="24"/>
          <w:szCs w:val="24"/>
          <w:u w:color="222222"/>
          <w:lang w:val="uk-UA"/>
        </w:rPr>
        <w:t>Представник РАУ від Рівненської області Лазарчук Г.В. щиро вдячна адвокатам Рівненщини за активну позицію та висловлювання своїх пропозицій щодо питань, які розглядались під час засідань Ради адвокатів України.</w:t>
      </w:r>
    </w:p>
    <w:p w14:paraId="4D2822D7" w14:textId="77777777" w:rsidR="003E24FC" w:rsidRDefault="003E24FC" w:rsidP="001B56E2">
      <w:pPr>
        <w:pStyle w:val="ac"/>
        <w:jc w:val="both"/>
        <w:rPr>
          <w:rFonts w:ascii="Times New Roman" w:hAnsi="Times New Roman" w:cs="Times New Roman"/>
          <w:sz w:val="24"/>
          <w:szCs w:val="24"/>
          <w:u w:color="222222"/>
          <w:lang w:val="uk-UA"/>
        </w:rPr>
      </w:pPr>
    </w:p>
    <w:p w14:paraId="05D9A7E7" w14:textId="77777777" w:rsidR="00F33DE5" w:rsidRDefault="00F33DE5" w:rsidP="001B56E2">
      <w:pPr>
        <w:pStyle w:val="ac"/>
        <w:jc w:val="both"/>
        <w:rPr>
          <w:rFonts w:ascii="Times New Roman" w:hAnsi="Times New Roman" w:cs="Times New Roman"/>
          <w:sz w:val="24"/>
          <w:szCs w:val="24"/>
          <w:u w:color="222222"/>
          <w:lang w:val="uk-UA"/>
        </w:rPr>
      </w:pPr>
    </w:p>
    <w:p w14:paraId="0A0AECE3" w14:textId="77777777" w:rsidR="00F33DE5" w:rsidRPr="001B56E2" w:rsidRDefault="00F33DE5" w:rsidP="001B56E2">
      <w:pPr>
        <w:pStyle w:val="ac"/>
        <w:jc w:val="both"/>
        <w:rPr>
          <w:rFonts w:ascii="Times New Roman" w:hAnsi="Times New Roman" w:cs="Times New Roman"/>
          <w:sz w:val="24"/>
          <w:szCs w:val="24"/>
          <w:u w:color="222222"/>
          <w:lang w:val="uk-UA"/>
        </w:rPr>
      </w:pPr>
      <w:bookmarkStart w:id="0" w:name="_GoBack"/>
      <w:bookmarkEnd w:id="0"/>
    </w:p>
    <w:p w14:paraId="4FD4368F" w14:textId="5CF1E5A0" w:rsidR="00B931F9" w:rsidRPr="00F33DE5" w:rsidRDefault="00B931F9" w:rsidP="001B56E2">
      <w:pPr>
        <w:pStyle w:val="ac"/>
        <w:jc w:val="both"/>
        <w:rPr>
          <w:rFonts w:ascii="Times New Roman" w:hAnsi="Times New Roman" w:cs="Times New Roman"/>
          <w:b/>
          <w:sz w:val="24"/>
          <w:szCs w:val="24"/>
          <w:u w:color="222222"/>
          <w:lang w:val="uk-UA"/>
        </w:rPr>
      </w:pPr>
      <w:r w:rsidRPr="00F33DE5">
        <w:rPr>
          <w:rFonts w:ascii="Times New Roman" w:hAnsi="Times New Roman" w:cs="Times New Roman"/>
          <w:b/>
          <w:sz w:val="24"/>
          <w:szCs w:val="24"/>
          <w:u w:color="222222"/>
          <w:lang w:val="uk-UA"/>
        </w:rPr>
        <w:t>З повагою,</w:t>
      </w:r>
    </w:p>
    <w:p w14:paraId="1B3DF9B9" w14:textId="77777777" w:rsidR="00B931F9" w:rsidRPr="00F33DE5" w:rsidRDefault="00B931F9" w:rsidP="001B56E2">
      <w:pPr>
        <w:pStyle w:val="ac"/>
        <w:jc w:val="both"/>
        <w:rPr>
          <w:rFonts w:ascii="Times New Roman" w:hAnsi="Times New Roman" w:cs="Times New Roman"/>
          <w:b/>
          <w:sz w:val="24"/>
          <w:szCs w:val="24"/>
          <w:u w:color="222222"/>
          <w:lang w:val="uk-UA"/>
        </w:rPr>
      </w:pPr>
      <w:r w:rsidRPr="00F33DE5">
        <w:rPr>
          <w:rFonts w:ascii="Times New Roman" w:hAnsi="Times New Roman" w:cs="Times New Roman"/>
          <w:b/>
          <w:sz w:val="24"/>
          <w:szCs w:val="24"/>
          <w:u w:color="222222"/>
          <w:lang w:val="uk-UA"/>
        </w:rPr>
        <w:t>представник адвокатів Рівненської області</w:t>
      </w:r>
    </w:p>
    <w:p w14:paraId="33A1E5A8" w14:textId="77777777" w:rsidR="00B931F9" w:rsidRPr="001B56E2" w:rsidRDefault="00B931F9" w:rsidP="001B56E2">
      <w:pPr>
        <w:pStyle w:val="ac"/>
        <w:jc w:val="both"/>
        <w:rPr>
          <w:rFonts w:ascii="Times New Roman" w:hAnsi="Times New Roman" w:cs="Times New Roman"/>
          <w:sz w:val="24"/>
          <w:szCs w:val="24"/>
          <w:u w:color="222222"/>
          <w:lang w:val="uk-UA"/>
        </w:rPr>
      </w:pPr>
      <w:r w:rsidRPr="00F33DE5">
        <w:rPr>
          <w:rFonts w:ascii="Times New Roman" w:hAnsi="Times New Roman" w:cs="Times New Roman"/>
          <w:b/>
          <w:sz w:val="24"/>
          <w:szCs w:val="24"/>
          <w:u w:color="222222"/>
          <w:lang w:val="uk-UA"/>
        </w:rPr>
        <w:t xml:space="preserve">у складі Ради адвокатів України                                           </w:t>
      </w:r>
      <w:r w:rsidR="001B56E2" w:rsidRPr="00F33DE5">
        <w:rPr>
          <w:rFonts w:ascii="Times New Roman" w:hAnsi="Times New Roman" w:cs="Times New Roman"/>
          <w:b/>
          <w:sz w:val="24"/>
          <w:szCs w:val="24"/>
          <w:u w:color="222222"/>
          <w:lang w:val="uk-UA"/>
        </w:rPr>
        <w:t xml:space="preserve">                 </w:t>
      </w:r>
      <w:r w:rsidRPr="00F33DE5">
        <w:rPr>
          <w:rFonts w:ascii="Times New Roman" w:hAnsi="Times New Roman" w:cs="Times New Roman"/>
          <w:b/>
          <w:sz w:val="24"/>
          <w:szCs w:val="24"/>
          <w:u w:color="222222"/>
          <w:lang w:val="uk-UA"/>
        </w:rPr>
        <w:t xml:space="preserve">                 Г.В. Лазарчук</w:t>
      </w:r>
    </w:p>
    <w:p w14:paraId="64F42164" w14:textId="77777777" w:rsidR="00AD21FD" w:rsidRPr="001B56E2" w:rsidRDefault="00AD21FD" w:rsidP="00C5777E">
      <w:pPr>
        <w:pStyle w:val="aa"/>
        <w:spacing w:before="0" w:beforeAutospacing="0" w:after="0" w:afterAutospacing="0"/>
        <w:ind w:firstLine="708"/>
        <w:jc w:val="both"/>
        <w:rPr>
          <w:rStyle w:val="ab"/>
          <w:b w:val="0"/>
          <w:color w:val="000000"/>
          <w:shd w:val="clear" w:color="auto" w:fill="FFFFFF"/>
          <w:lang w:val="uk-UA"/>
        </w:rPr>
      </w:pPr>
    </w:p>
    <w:p w14:paraId="04B1DE7C" w14:textId="77777777" w:rsidR="00CC4FC0" w:rsidRPr="001B56E2" w:rsidRDefault="00CC4FC0" w:rsidP="00C5777E">
      <w:pPr>
        <w:pStyle w:val="aa"/>
        <w:spacing w:before="0" w:beforeAutospacing="0" w:after="0" w:afterAutospacing="0"/>
        <w:ind w:firstLine="708"/>
        <w:jc w:val="both"/>
        <w:rPr>
          <w:color w:val="000000"/>
          <w:lang w:val="uk-UA"/>
        </w:rPr>
      </w:pPr>
    </w:p>
    <w:p w14:paraId="2D292F6B" w14:textId="0604EBE0" w:rsidR="006D6B4B" w:rsidRPr="00F33DE5" w:rsidRDefault="00CC4FC0" w:rsidP="00F33DE5">
      <w:pPr>
        <w:pStyle w:val="a3"/>
        <w:spacing w:after="0" w:line="240" w:lineRule="auto"/>
        <w:ind w:left="1068"/>
        <w:jc w:val="both"/>
        <w:rPr>
          <w:rFonts w:ascii="Times New Roman" w:hAnsi="Times New Roman" w:cs="Times New Roman"/>
          <w:color w:val="000000"/>
          <w:sz w:val="24"/>
          <w:szCs w:val="24"/>
          <w:shd w:val="clear" w:color="auto" w:fill="FFFFFF"/>
        </w:rPr>
      </w:pPr>
      <w:r w:rsidRPr="001B56E2">
        <w:rPr>
          <w:rFonts w:ascii="Times New Roman" w:hAnsi="Times New Roman" w:cs="Times New Roman"/>
          <w:color w:val="000000"/>
          <w:sz w:val="24"/>
          <w:szCs w:val="24"/>
          <w:shd w:val="clear" w:color="auto" w:fill="FFFFFF"/>
        </w:rPr>
        <w:t> </w:t>
      </w:r>
    </w:p>
    <w:sectPr w:rsidR="006D6B4B" w:rsidRPr="00F33DE5" w:rsidSect="004C4B4E">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7A933" w14:textId="77777777" w:rsidR="00D918EF" w:rsidRDefault="00D918EF" w:rsidP="00346804">
      <w:pPr>
        <w:spacing w:after="0" w:line="240" w:lineRule="auto"/>
      </w:pPr>
      <w:r>
        <w:separator/>
      </w:r>
    </w:p>
  </w:endnote>
  <w:endnote w:type="continuationSeparator" w:id="0">
    <w:p w14:paraId="1AB9C666" w14:textId="77777777" w:rsidR="00D918EF" w:rsidRDefault="00D918EF" w:rsidP="0034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arnock-Pro-Semibold">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989D0" w14:textId="77777777" w:rsidR="00D918EF" w:rsidRDefault="00D918EF" w:rsidP="00346804">
      <w:pPr>
        <w:spacing w:after="0" w:line="240" w:lineRule="auto"/>
      </w:pPr>
      <w:r>
        <w:separator/>
      </w:r>
    </w:p>
  </w:footnote>
  <w:footnote w:type="continuationSeparator" w:id="0">
    <w:p w14:paraId="061A767E" w14:textId="77777777" w:rsidR="00D918EF" w:rsidRDefault="00D918EF" w:rsidP="00346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C6D7B"/>
    <w:multiLevelType w:val="hybridMultilevel"/>
    <w:tmpl w:val="530EBFA2"/>
    <w:lvl w:ilvl="0" w:tplc="A89875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9172038"/>
    <w:multiLevelType w:val="hybridMultilevel"/>
    <w:tmpl w:val="A4E8E2FE"/>
    <w:lvl w:ilvl="0" w:tplc="5D66A3C0">
      <w:start w:val="26"/>
      <w:numFmt w:val="bullet"/>
      <w:lvlText w:val="-"/>
      <w:lvlJc w:val="left"/>
      <w:pPr>
        <w:ind w:left="1068" w:hanging="360"/>
      </w:pPr>
      <w:rPr>
        <w:rFonts w:ascii="Warnock-Pro-Semibold" w:eastAsia="Times New Roman" w:hAnsi="Warnock-Pro-Semibold"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B4E"/>
    <w:rsid w:val="0000149A"/>
    <w:rsid w:val="0000171D"/>
    <w:rsid w:val="00002A0A"/>
    <w:rsid w:val="00003A1E"/>
    <w:rsid w:val="00004920"/>
    <w:rsid w:val="00005322"/>
    <w:rsid w:val="000056F1"/>
    <w:rsid w:val="00005B50"/>
    <w:rsid w:val="00005EB6"/>
    <w:rsid w:val="00010648"/>
    <w:rsid w:val="00010C7D"/>
    <w:rsid w:val="00011B91"/>
    <w:rsid w:val="00011DD3"/>
    <w:rsid w:val="00012C69"/>
    <w:rsid w:val="00012CE9"/>
    <w:rsid w:val="000130AA"/>
    <w:rsid w:val="0001331D"/>
    <w:rsid w:val="00013657"/>
    <w:rsid w:val="0001426A"/>
    <w:rsid w:val="00015E7B"/>
    <w:rsid w:val="000203F3"/>
    <w:rsid w:val="0002057C"/>
    <w:rsid w:val="00020E6C"/>
    <w:rsid w:val="00020EC2"/>
    <w:rsid w:val="00020F0F"/>
    <w:rsid w:val="0002225E"/>
    <w:rsid w:val="000245F9"/>
    <w:rsid w:val="00025E4E"/>
    <w:rsid w:val="000271CE"/>
    <w:rsid w:val="00027E9C"/>
    <w:rsid w:val="00030D54"/>
    <w:rsid w:val="00031733"/>
    <w:rsid w:val="0003345C"/>
    <w:rsid w:val="000334F9"/>
    <w:rsid w:val="0003409A"/>
    <w:rsid w:val="00034701"/>
    <w:rsid w:val="00034C55"/>
    <w:rsid w:val="00034FCE"/>
    <w:rsid w:val="000357F1"/>
    <w:rsid w:val="00035AE6"/>
    <w:rsid w:val="00035FBA"/>
    <w:rsid w:val="00036ABE"/>
    <w:rsid w:val="00036FA2"/>
    <w:rsid w:val="000375A1"/>
    <w:rsid w:val="000406DF"/>
    <w:rsid w:val="000407CD"/>
    <w:rsid w:val="00041224"/>
    <w:rsid w:val="000416E5"/>
    <w:rsid w:val="000425DB"/>
    <w:rsid w:val="00042A01"/>
    <w:rsid w:val="00044A11"/>
    <w:rsid w:val="00045B65"/>
    <w:rsid w:val="00051B58"/>
    <w:rsid w:val="00053DE8"/>
    <w:rsid w:val="00054058"/>
    <w:rsid w:val="000549AB"/>
    <w:rsid w:val="0005563E"/>
    <w:rsid w:val="000574BE"/>
    <w:rsid w:val="00057FA2"/>
    <w:rsid w:val="00060AA9"/>
    <w:rsid w:val="00062B11"/>
    <w:rsid w:val="00064317"/>
    <w:rsid w:val="00065378"/>
    <w:rsid w:val="00065B13"/>
    <w:rsid w:val="0006602E"/>
    <w:rsid w:val="00066E93"/>
    <w:rsid w:val="0007045C"/>
    <w:rsid w:val="00072C9A"/>
    <w:rsid w:val="00072F76"/>
    <w:rsid w:val="000739BC"/>
    <w:rsid w:val="0007488F"/>
    <w:rsid w:val="00075EAE"/>
    <w:rsid w:val="00076901"/>
    <w:rsid w:val="00081DA5"/>
    <w:rsid w:val="00082099"/>
    <w:rsid w:val="000828AA"/>
    <w:rsid w:val="00083319"/>
    <w:rsid w:val="0008440E"/>
    <w:rsid w:val="000851CF"/>
    <w:rsid w:val="00085BDB"/>
    <w:rsid w:val="000861CE"/>
    <w:rsid w:val="00086B9D"/>
    <w:rsid w:val="00087A2C"/>
    <w:rsid w:val="00087DCC"/>
    <w:rsid w:val="00090748"/>
    <w:rsid w:val="00091139"/>
    <w:rsid w:val="00091F0D"/>
    <w:rsid w:val="000930B7"/>
    <w:rsid w:val="00093C14"/>
    <w:rsid w:val="00095DB1"/>
    <w:rsid w:val="00095E45"/>
    <w:rsid w:val="000A16B7"/>
    <w:rsid w:val="000A2079"/>
    <w:rsid w:val="000A24C9"/>
    <w:rsid w:val="000A2F18"/>
    <w:rsid w:val="000A35CB"/>
    <w:rsid w:val="000A38DC"/>
    <w:rsid w:val="000A54F9"/>
    <w:rsid w:val="000B028E"/>
    <w:rsid w:val="000B215B"/>
    <w:rsid w:val="000B2E69"/>
    <w:rsid w:val="000B385E"/>
    <w:rsid w:val="000B3EE3"/>
    <w:rsid w:val="000B3F0F"/>
    <w:rsid w:val="000B471D"/>
    <w:rsid w:val="000B4F18"/>
    <w:rsid w:val="000B7273"/>
    <w:rsid w:val="000C0088"/>
    <w:rsid w:val="000C0369"/>
    <w:rsid w:val="000C0D50"/>
    <w:rsid w:val="000C0F22"/>
    <w:rsid w:val="000C2015"/>
    <w:rsid w:val="000C2E93"/>
    <w:rsid w:val="000C3332"/>
    <w:rsid w:val="000C4501"/>
    <w:rsid w:val="000C4BF9"/>
    <w:rsid w:val="000C5535"/>
    <w:rsid w:val="000C571B"/>
    <w:rsid w:val="000C65BB"/>
    <w:rsid w:val="000C7D48"/>
    <w:rsid w:val="000D1DBC"/>
    <w:rsid w:val="000D22B0"/>
    <w:rsid w:val="000D4285"/>
    <w:rsid w:val="000D5FBC"/>
    <w:rsid w:val="000E09E8"/>
    <w:rsid w:val="000E182D"/>
    <w:rsid w:val="000E2FB7"/>
    <w:rsid w:val="000E4069"/>
    <w:rsid w:val="000E40E1"/>
    <w:rsid w:val="000E5485"/>
    <w:rsid w:val="000E5B68"/>
    <w:rsid w:val="000E64D5"/>
    <w:rsid w:val="000E740D"/>
    <w:rsid w:val="000F07E4"/>
    <w:rsid w:val="000F0C3E"/>
    <w:rsid w:val="000F0E07"/>
    <w:rsid w:val="000F2D22"/>
    <w:rsid w:val="000F3FA1"/>
    <w:rsid w:val="000F531C"/>
    <w:rsid w:val="000F5C88"/>
    <w:rsid w:val="000F77AA"/>
    <w:rsid w:val="00102725"/>
    <w:rsid w:val="00103213"/>
    <w:rsid w:val="001036F9"/>
    <w:rsid w:val="001039C4"/>
    <w:rsid w:val="00103A4A"/>
    <w:rsid w:val="0010549F"/>
    <w:rsid w:val="00105BD5"/>
    <w:rsid w:val="001060B9"/>
    <w:rsid w:val="00107A7C"/>
    <w:rsid w:val="00110766"/>
    <w:rsid w:val="0011145D"/>
    <w:rsid w:val="001115B0"/>
    <w:rsid w:val="00113748"/>
    <w:rsid w:val="00117777"/>
    <w:rsid w:val="00121411"/>
    <w:rsid w:val="00121D27"/>
    <w:rsid w:val="001231D1"/>
    <w:rsid w:val="001240B8"/>
    <w:rsid w:val="00125579"/>
    <w:rsid w:val="00126969"/>
    <w:rsid w:val="00126AFA"/>
    <w:rsid w:val="00127F22"/>
    <w:rsid w:val="001309DC"/>
    <w:rsid w:val="0013209E"/>
    <w:rsid w:val="00132913"/>
    <w:rsid w:val="0013336B"/>
    <w:rsid w:val="00133D40"/>
    <w:rsid w:val="0013508C"/>
    <w:rsid w:val="00135BF6"/>
    <w:rsid w:val="001400E0"/>
    <w:rsid w:val="00140435"/>
    <w:rsid w:val="001406F2"/>
    <w:rsid w:val="0014145B"/>
    <w:rsid w:val="00144374"/>
    <w:rsid w:val="00144424"/>
    <w:rsid w:val="00144998"/>
    <w:rsid w:val="00144A22"/>
    <w:rsid w:val="00144AC6"/>
    <w:rsid w:val="001455CB"/>
    <w:rsid w:val="001465DE"/>
    <w:rsid w:val="00146A21"/>
    <w:rsid w:val="001479CD"/>
    <w:rsid w:val="001506E2"/>
    <w:rsid w:val="0015074C"/>
    <w:rsid w:val="001510AD"/>
    <w:rsid w:val="001521D3"/>
    <w:rsid w:val="001522BB"/>
    <w:rsid w:val="00153692"/>
    <w:rsid w:val="0015406B"/>
    <w:rsid w:val="001540F5"/>
    <w:rsid w:val="00154455"/>
    <w:rsid w:val="00156061"/>
    <w:rsid w:val="001575CB"/>
    <w:rsid w:val="00157AAF"/>
    <w:rsid w:val="00157CE1"/>
    <w:rsid w:val="00157DE3"/>
    <w:rsid w:val="00160163"/>
    <w:rsid w:val="00160F17"/>
    <w:rsid w:val="00161CD9"/>
    <w:rsid w:val="0016313E"/>
    <w:rsid w:val="00163188"/>
    <w:rsid w:val="001637F3"/>
    <w:rsid w:val="00164B9F"/>
    <w:rsid w:val="001658AF"/>
    <w:rsid w:val="00166845"/>
    <w:rsid w:val="00166B6C"/>
    <w:rsid w:val="00171D0D"/>
    <w:rsid w:val="00173A0D"/>
    <w:rsid w:val="00173D1A"/>
    <w:rsid w:val="00176BA5"/>
    <w:rsid w:val="001773B8"/>
    <w:rsid w:val="00177688"/>
    <w:rsid w:val="0017768E"/>
    <w:rsid w:val="00181CCA"/>
    <w:rsid w:val="00181DDB"/>
    <w:rsid w:val="001829EA"/>
    <w:rsid w:val="001834BD"/>
    <w:rsid w:val="00185227"/>
    <w:rsid w:val="00185FC7"/>
    <w:rsid w:val="00186AE3"/>
    <w:rsid w:val="00186BA6"/>
    <w:rsid w:val="0019210E"/>
    <w:rsid w:val="001921AA"/>
    <w:rsid w:val="0019315E"/>
    <w:rsid w:val="00193857"/>
    <w:rsid w:val="00194A82"/>
    <w:rsid w:val="00194D55"/>
    <w:rsid w:val="001950FE"/>
    <w:rsid w:val="00195C02"/>
    <w:rsid w:val="00195ED8"/>
    <w:rsid w:val="001965FF"/>
    <w:rsid w:val="00197539"/>
    <w:rsid w:val="00197844"/>
    <w:rsid w:val="00197A72"/>
    <w:rsid w:val="00197DB7"/>
    <w:rsid w:val="001A18CC"/>
    <w:rsid w:val="001A1B56"/>
    <w:rsid w:val="001A2030"/>
    <w:rsid w:val="001A4E1A"/>
    <w:rsid w:val="001A52C2"/>
    <w:rsid w:val="001A6780"/>
    <w:rsid w:val="001A6DF0"/>
    <w:rsid w:val="001A76F9"/>
    <w:rsid w:val="001A7A7F"/>
    <w:rsid w:val="001B038C"/>
    <w:rsid w:val="001B1F05"/>
    <w:rsid w:val="001B29B0"/>
    <w:rsid w:val="001B3741"/>
    <w:rsid w:val="001B3C2C"/>
    <w:rsid w:val="001B4820"/>
    <w:rsid w:val="001B56E2"/>
    <w:rsid w:val="001B5FCE"/>
    <w:rsid w:val="001B6101"/>
    <w:rsid w:val="001B619D"/>
    <w:rsid w:val="001B6362"/>
    <w:rsid w:val="001C0288"/>
    <w:rsid w:val="001C0D79"/>
    <w:rsid w:val="001C128D"/>
    <w:rsid w:val="001C1C0C"/>
    <w:rsid w:val="001C24C0"/>
    <w:rsid w:val="001C38E0"/>
    <w:rsid w:val="001C3E97"/>
    <w:rsid w:val="001C7073"/>
    <w:rsid w:val="001C7BA6"/>
    <w:rsid w:val="001D0C7E"/>
    <w:rsid w:val="001D120B"/>
    <w:rsid w:val="001D1641"/>
    <w:rsid w:val="001D35B3"/>
    <w:rsid w:val="001D386B"/>
    <w:rsid w:val="001D3FD1"/>
    <w:rsid w:val="001D416F"/>
    <w:rsid w:val="001D41CC"/>
    <w:rsid w:val="001D4D61"/>
    <w:rsid w:val="001D509F"/>
    <w:rsid w:val="001D5390"/>
    <w:rsid w:val="001D53FC"/>
    <w:rsid w:val="001D5A8D"/>
    <w:rsid w:val="001D687F"/>
    <w:rsid w:val="001D6F39"/>
    <w:rsid w:val="001D6F8D"/>
    <w:rsid w:val="001D79B9"/>
    <w:rsid w:val="001D7FD9"/>
    <w:rsid w:val="001E0747"/>
    <w:rsid w:val="001E0E62"/>
    <w:rsid w:val="001E25E6"/>
    <w:rsid w:val="001E4192"/>
    <w:rsid w:val="001E49EA"/>
    <w:rsid w:val="001E5F29"/>
    <w:rsid w:val="001E7067"/>
    <w:rsid w:val="001E70CD"/>
    <w:rsid w:val="001E7AAE"/>
    <w:rsid w:val="001F1480"/>
    <w:rsid w:val="001F166F"/>
    <w:rsid w:val="001F1AA7"/>
    <w:rsid w:val="001F1EF8"/>
    <w:rsid w:val="001F2734"/>
    <w:rsid w:val="001F2C19"/>
    <w:rsid w:val="001F2E15"/>
    <w:rsid w:val="001F35D2"/>
    <w:rsid w:val="001F4216"/>
    <w:rsid w:val="001F5EAD"/>
    <w:rsid w:val="001F77A0"/>
    <w:rsid w:val="00202F64"/>
    <w:rsid w:val="002041BC"/>
    <w:rsid w:val="00207DE0"/>
    <w:rsid w:val="00207E0E"/>
    <w:rsid w:val="00211BA0"/>
    <w:rsid w:val="00212CDE"/>
    <w:rsid w:val="002142D3"/>
    <w:rsid w:val="0021647F"/>
    <w:rsid w:val="00216C3D"/>
    <w:rsid w:val="00217FE2"/>
    <w:rsid w:val="002266BE"/>
    <w:rsid w:val="00226F33"/>
    <w:rsid w:val="00227A16"/>
    <w:rsid w:val="0023172C"/>
    <w:rsid w:val="00231996"/>
    <w:rsid w:val="00232945"/>
    <w:rsid w:val="00233059"/>
    <w:rsid w:val="002330CB"/>
    <w:rsid w:val="00236260"/>
    <w:rsid w:val="00237942"/>
    <w:rsid w:val="002400A6"/>
    <w:rsid w:val="002401E7"/>
    <w:rsid w:val="00241286"/>
    <w:rsid w:val="002421DC"/>
    <w:rsid w:val="002429E2"/>
    <w:rsid w:val="0024376F"/>
    <w:rsid w:val="00243AF3"/>
    <w:rsid w:val="002469BE"/>
    <w:rsid w:val="00247107"/>
    <w:rsid w:val="0024710D"/>
    <w:rsid w:val="0024732B"/>
    <w:rsid w:val="00247DFC"/>
    <w:rsid w:val="00250F3A"/>
    <w:rsid w:val="0025241E"/>
    <w:rsid w:val="00252B43"/>
    <w:rsid w:val="00254C7F"/>
    <w:rsid w:val="00254F6A"/>
    <w:rsid w:val="0025735E"/>
    <w:rsid w:val="0026036A"/>
    <w:rsid w:val="00260425"/>
    <w:rsid w:val="00260B87"/>
    <w:rsid w:val="002611D4"/>
    <w:rsid w:val="00261EB3"/>
    <w:rsid w:val="00262495"/>
    <w:rsid w:val="0026260A"/>
    <w:rsid w:val="00262A1F"/>
    <w:rsid w:val="00262DBB"/>
    <w:rsid w:val="00262E59"/>
    <w:rsid w:val="002631CF"/>
    <w:rsid w:val="00264A63"/>
    <w:rsid w:val="00264CCA"/>
    <w:rsid w:val="00264E03"/>
    <w:rsid w:val="002650B0"/>
    <w:rsid w:val="002652E1"/>
    <w:rsid w:val="00265BBE"/>
    <w:rsid w:val="00267316"/>
    <w:rsid w:val="0026731D"/>
    <w:rsid w:val="00267382"/>
    <w:rsid w:val="002676C0"/>
    <w:rsid w:val="00267CE1"/>
    <w:rsid w:val="00270803"/>
    <w:rsid w:val="002717B3"/>
    <w:rsid w:val="00271A0A"/>
    <w:rsid w:val="002726AC"/>
    <w:rsid w:val="00272A4E"/>
    <w:rsid w:val="00272BBB"/>
    <w:rsid w:val="00273499"/>
    <w:rsid w:val="002735A2"/>
    <w:rsid w:val="002748B6"/>
    <w:rsid w:val="00275A24"/>
    <w:rsid w:val="0027662B"/>
    <w:rsid w:val="002768F2"/>
    <w:rsid w:val="0028044E"/>
    <w:rsid w:val="0028061C"/>
    <w:rsid w:val="00282843"/>
    <w:rsid w:val="00284736"/>
    <w:rsid w:val="00284E44"/>
    <w:rsid w:val="0028610F"/>
    <w:rsid w:val="002868C9"/>
    <w:rsid w:val="00286F25"/>
    <w:rsid w:val="00290E16"/>
    <w:rsid w:val="002913F6"/>
    <w:rsid w:val="00292D6B"/>
    <w:rsid w:val="00292E91"/>
    <w:rsid w:val="002932E2"/>
    <w:rsid w:val="00293CAB"/>
    <w:rsid w:val="00293F2E"/>
    <w:rsid w:val="00294038"/>
    <w:rsid w:val="00294F56"/>
    <w:rsid w:val="00297F7E"/>
    <w:rsid w:val="002A1C6B"/>
    <w:rsid w:val="002A2224"/>
    <w:rsid w:val="002A2C47"/>
    <w:rsid w:val="002A2D75"/>
    <w:rsid w:val="002A3B70"/>
    <w:rsid w:val="002A3C03"/>
    <w:rsid w:val="002A3E76"/>
    <w:rsid w:val="002A4D41"/>
    <w:rsid w:val="002A54BD"/>
    <w:rsid w:val="002A5798"/>
    <w:rsid w:val="002A63A6"/>
    <w:rsid w:val="002A7CA3"/>
    <w:rsid w:val="002B06EF"/>
    <w:rsid w:val="002B29E5"/>
    <w:rsid w:val="002B2A9A"/>
    <w:rsid w:val="002B32A8"/>
    <w:rsid w:val="002B44D0"/>
    <w:rsid w:val="002B5007"/>
    <w:rsid w:val="002B64E2"/>
    <w:rsid w:val="002B6885"/>
    <w:rsid w:val="002C158C"/>
    <w:rsid w:val="002C1852"/>
    <w:rsid w:val="002C26F6"/>
    <w:rsid w:val="002C2E68"/>
    <w:rsid w:val="002C31AC"/>
    <w:rsid w:val="002C359E"/>
    <w:rsid w:val="002C45EA"/>
    <w:rsid w:val="002C4D6A"/>
    <w:rsid w:val="002C4E41"/>
    <w:rsid w:val="002C5EC9"/>
    <w:rsid w:val="002D1C68"/>
    <w:rsid w:val="002D47E4"/>
    <w:rsid w:val="002D562A"/>
    <w:rsid w:val="002D5E18"/>
    <w:rsid w:val="002D656E"/>
    <w:rsid w:val="002D6EFE"/>
    <w:rsid w:val="002D717A"/>
    <w:rsid w:val="002D7271"/>
    <w:rsid w:val="002E042B"/>
    <w:rsid w:val="002E0A26"/>
    <w:rsid w:val="002E0AF5"/>
    <w:rsid w:val="002E0C7D"/>
    <w:rsid w:val="002E0F74"/>
    <w:rsid w:val="002E104B"/>
    <w:rsid w:val="002E1399"/>
    <w:rsid w:val="002E1580"/>
    <w:rsid w:val="002E1EA2"/>
    <w:rsid w:val="002E3A3C"/>
    <w:rsid w:val="002E40DD"/>
    <w:rsid w:val="002E49AB"/>
    <w:rsid w:val="002E4C21"/>
    <w:rsid w:val="002E6AEB"/>
    <w:rsid w:val="002E6B60"/>
    <w:rsid w:val="002F27FD"/>
    <w:rsid w:val="002F291C"/>
    <w:rsid w:val="002F2B51"/>
    <w:rsid w:val="002F2ECA"/>
    <w:rsid w:val="002F2F02"/>
    <w:rsid w:val="002F5898"/>
    <w:rsid w:val="00301346"/>
    <w:rsid w:val="00302212"/>
    <w:rsid w:val="003058E6"/>
    <w:rsid w:val="00310F7E"/>
    <w:rsid w:val="00311A34"/>
    <w:rsid w:val="00311E56"/>
    <w:rsid w:val="003127A0"/>
    <w:rsid w:val="003132C5"/>
    <w:rsid w:val="0031378B"/>
    <w:rsid w:val="00314237"/>
    <w:rsid w:val="00315A15"/>
    <w:rsid w:val="00315BD5"/>
    <w:rsid w:val="003170DD"/>
    <w:rsid w:val="0031791D"/>
    <w:rsid w:val="00320C36"/>
    <w:rsid w:val="00323806"/>
    <w:rsid w:val="00323F4A"/>
    <w:rsid w:val="00324A84"/>
    <w:rsid w:val="00325D24"/>
    <w:rsid w:val="00326680"/>
    <w:rsid w:val="003308FC"/>
    <w:rsid w:val="003311EB"/>
    <w:rsid w:val="00331E94"/>
    <w:rsid w:val="0033262D"/>
    <w:rsid w:val="00332BED"/>
    <w:rsid w:val="00332FA2"/>
    <w:rsid w:val="003334DA"/>
    <w:rsid w:val="003337B9"/>
    <w:rsid w:val="00334658"/>
    <w:rsid w:val="00335006"/>
    <w:rsid w:val="0033585D"/>
    <w:rsid w:val="00336AE6"/>
    <w:rsid w:val="00337B27"/>
    <w:rsid w:val="0034201B"/>
    <w:rsid w:val="003442F3"/>
    <w:rsid w:val="0034466B"/>
    <w:rsid w:val="003450CD"/>
    <w:rsid w:val="003456F8"/>
    <w:rsid w:val="00345D5E"/>
    <w:rsid w:val="00346804"/>
    <w:rsid w:val="00347992"/>
    <w:rsid w:val="0035029D"/>
    <w:rsid w:val="0035058C"/>
    <w:rsid w:val="003506C7"/>
    <w:rsid w:val="003511E5"/>
    <w:rsid w:val="00351A82"/>
    <w:rsid w:val="00352308"/>
    <w:rsid w:val="00353045"/>
    <w:rsid w:val="0035336B"/>
    <w:rsid w:val="00353591"/>
    <w:rsid w:val="00353989"/>
    <w:rsid w:val="00353DE9"/>
    <w:rsid w:val="00354D05"/>
    <w:rsid w:val="00355419"/>
    <w:rsid w:val="003563BB"/>
    <w:rsid w:val="00356E86"/>
    <w:rsid w:val="0035700F"/>
    <w:rsid w:val="0035722A"/>
    <w:rsid w:val="00357B56"/>
    <w:rsid w:val="003614EA"/>
    <w:rsid w:val="0036370D"/>
    <w:rsid w:val="00365D15"/>
    <w:rsid w:val="00367511"/>
    <w:rsid w:val="00367515"/>
    <w:rsid w:val="003676F6"/>
    <w:rsid w:val="003701BF"/>
    <w:rsid w:val="003702C8"/>
    <w:rsid w:val="00372B89"/>
    <w:rsid w:val="0037437B"/>
    <w:rsid w:val="0037470D"/>
    <w:rsid w:val="003751BF"/>
    <w:rsid w:val="00375923"/>
    <w:rsid w:val="00375BE4"/>
    <w:rsid w:val="003763EF"/>
    <w:rsid w:val="00376604"/>
    <w:rsid w:val="00376898"/>
    <w:rsid w:val="00377263"/>
    <w:rsid w:val="00380C14"/>
    <w:rsid w:val="00380C6D"/>
    <w:rsid w:val="003814B7"/>
    <w:rsid w:val="003815CF"/>
    <w:rsid w:val="0038211D"/>
    <w:rsid w:val="00383AEE"/>
    <w:rsid w:val="00383E0C"/>
    <w:rsid w:val="00383EFB"/>
    <w:rsid w:val="00384532"/>
    <w:rsid w:val="00384FEB"/>
    <w:rsid w:val="00385896"/>
    <w:rsid w:val="00385A0F"/>
    <w:rsid w:val="00386326"/>
    <w:rsid w:val="003866A9"/>
    <w:rsid w:val="00386BA0"/>
    <w:rsid w:val="003878CE"/>
    <w:rsid w:val="00387A28"/>
    <w:rsid w:val="00387EF1"/>
    <w:rsid w:val="003904A8"/>
    <w:rsid w:val="00390B1E"/>
    <w:rsid w:val="00392216"/>
    <w:rsid w:val="003922F0"/>
    <w:rsid w:val="00392C93"/>
    <w:rsid w:val="00394809"/>
    <w:rsid w:val="00394859"/>
    <w:rsid w:val="00395519"/>
    <w:rsid w:val="003975E1"/>
    <w:rsid w:val="003977BB"/>
    <w:rsid w:val="003A02F3"/>
    <w:rsid w:val="003A3C51"/>
    <w:rsid w:val="003A3E78"/>
    <w:rsid w:val="003A4604"/>
    <w:rsid w:val="003A4B41"/>
    <w:rsid w:val="003A573F"/>
    <w:rsid w:val="003A642B"/>
    <w:rsid w:val="003A7C38"/>
    <w:rsid w:val="003B0142"/>
    <w:rsid w:val="003B02E1"/>
    <w:rsid w:val="003B0A87"/>
    <w:rsid w:val="003B158C"/>
    <w:rsid w:val="003B17B8"/>
    <w:rsid w:val="003B1A9A"/>
    <w:rsid w:val="003B25E6"/>
    <w:rsid w:val="003B2B76"/>
    <w:rsid w:val="003B2D94"/>
    <w:rsid w:val="003B42FB"/>
    <w:rsid w:val="003B511F"/>
    <w:rsid w:val="003B62C5"/>
    <w:rsid w:val="003B65B4"/>
    <w:rsid w:val="003B7381"/>
    <w:rsid w:val="003C179F"/>
    <w:rsid w:val="003C2349"/>
    <w:rsid w:val="003C2A2F"/>
    <w:rsid w:val="003C3447"/>
    <w:rsid w:val="003C427A"/>
    <w:rsid w:val="003C473C"/>
    <w:rsid w:val="003C4ED0"/>
    <w:rsid w:val="003C5326"/>
    <w:rsid w:val="003C551B"/>
    <w:rsid w:val="003C7CEF"/>
    <w:rsid w:val="003D0225"/>
    <w:rsid w:val="003D2384"/>
    <w:rsid w:val="003D2866"/>
    <w:rsid w:val="003D3AAD"/>
    <w:rsid w:val="003D4637"/>
    <w:rsid w:val="003D4E13"/>
    <w:rsid w:val="003D5290"/>
    <w:rsid w:val="003D5B25"/>
    <w:rsid w:val="003D6219"/>
    <w:rsid w:val="003D67AE"/>
    <w:rsid w:val="003D71AA"/>
    <w:rsid w:val="003D727A"/>
    <w:rsid w:val="003E0642"/>
    <w:rsid w:val="003E07E7"/>
    <w:rsid w:val="003E24FC"/>
    <w:rsid w:val="003E2F01"/>
    <w:rsid w:val="003E481F"/>
    <w:rsid w:val="003E6EFA"/>
    <w:rsid w:val="003E735B"/>
    <w:rsid w:val="003F0076"/>
    <w:rsid w:val="003F05FF"/>
    <w:rsid w:val="003F1A94"/>
    <w:rsid w:val="003F1F5D"/>
    <w:rsid w:val="003F26FA"/>
    <w:rsid w:val="003F39FA"/>
    <w:rsid w:val="003F3F54"/>
    <w:rsid w:val="003F5054"/>
    <w:rsid w:val="003F6541"/>
    <w:rsid w:val="003F6624"/>
    <w:rsid w:val="003F6FD8"/>
    <w:rsid w:val="003F7E7C"/>
    <w:rsid w:val="003F7FC5"/>
    <w:rsid w:val="00400478"/>
    <w:rsid w:val="004018CA"/>
    <w:rsid w:val="004019DD"/>
    <w:rsid w:val="00403A42"/>
    <w:rsid w:val="00403AAF"/>
    <w:rsid w:val="00404A1F"/>
    <w:rsid w:val="0040546A"/>
    <w:rsid w:val="0040649E"/>
    <w:rsid w:val="004071E5"/>
    <w:rsid w:val="00407CEC"/>
    <w:rsid w:val="00410649"/>
    <w:rsid w:val="00411F3D"/>
    <w:rsid w:val="00412A7E"/>
    <w:rsid w:val="004148EA"/>
    <w:rsid w:val="00414905"/>
    <w:rsid w:val="00415C61"/>
    <w:rsid w:val="004163C1"/>
    <w:rsid w:val="00421391"/>
    <w:rsid w:val="0042217A"/>
    <w:rsid w:val="00423BF3"/>
    <w:rsid w:val="00423F7F"/>
    <w:rsid w:val="004242A7"/>
    <w:rsid w:val="00424EC1"/>
    <w:rsid w:val="004251F5"/>
    <w:rsid w:val="0042572E"/>
    <w:rsid w:val="00425B9F"/>
    <w:rsid w:val="00425D55"/>
    <w:rsid w:val="00426309"/>
    <w:rsid w:val="0042636C"/>
    <w:rsid w:val="004269F9"/>
    <w:rsid w:val="00426BE8"/>
    <w:rsid w:val="00426D77"/>
    <w:rsid w:val="00427810"/>
    <w:rsid w:val="00427F58"/>
    <w:rsid w:val="00431C9E"/>
    <w:rsid w:val="004333E4"/>
    <w:rsid w:val="00433513"/>
    <w:rsid w:val="004345EB"/>
    <w:rsid w:val="00435056"/>
    <w:rsid w:val="00435416"/>
    <w:rsid w:val="00436A42"/>
    <w:rsid w:val="004404A8"/>
    <w:rsid w:val="00440F8E"/>
    <w:rsid w:val="00441642"/>
    <w:rsid w:val="004421B7"/>
    <w:rsid w:val="0044252A"/>
    <w:rsid w:val="00444075"/>
    <w:rsid w:val="00444C5D"/>
    <w:rsid w:val="00444D83"/>
    <w:rsid w:val="004453E6"/>
    <w:rsid w:val="00445E90"/>
    <w:rsid w:val="00446A74"/>
    <w:rsid w:val="0044779E"/>
    <w:rsid w:val="00447E61"/>
    <w:rsid w:val="004515E6"/>
    <w:rsid w:val="00451A1F"/>
    <w:rsid w:val="00452157"/>
    <w:rsid w:val="00453D5D"/>
    <w:rsid w:val="00453DD2"/>
    <w:rsid w:val="004543B0"/>
    <w:rsid w:val="00454EBF"/>
    <w:rsid w:val="00455880"/>
    <w:rsid w:val="004559C7"/>
    <w:rsid w:val="00456122"/>
    <w:rsid w:val="00456B1E"/>
    <w:rsid w:val="0045722E"/>
    <w:rsid w:val="00457B81"/>
    <w:rsid w:val="00462212"/>
    <w:rsid w:val="00462890"/>
    <w:rsid w:val="00463550"/>
    <w:rsid w:val="00463DD9"/>
    <w:rsid w:val="0046452B"/>
    <w:rsid w:val="00464C33"/>
    <w:rsid w:val="00465831"/>
    <w:rsid w:val="004660ED"/>
    <w:rsid w:val="00471C7E"/>
    <w:rsid w:val="00473229"/>
    <w:rsid w:val="00473F77"/>
    <w:rsid w:val="00477079"/>
    <w:rsid w:val="00480365"/>
    <w:rsid w:val="00482DEE"/>
    <w:rsid w:val="00483CBA"/>
    <w:rsid w:val="0048456B"/>
    <w:rsid w:val="00484855"/>
    <w:rsid w:val="0048490D"/>
    <w:rsid w:val="00484CE7"/>
    <w:rsid w:val="00484E91"/>
    <w:rsid w:val="00485323"/>
    <w:rsid w:val="00485349"/>
    <w:rsid w:val="00485DD3"/>
    <w:rsid w:val="0048734C"/>
    <w:rsid w:val="00487A22"/>
    <w:rsid w:val="00490114"/>
    <w:rsid w:val="004904EB"/>
    <w:rsid w:val="004906B5"/>
    <w:rsid w:val="004914E4"/>
    <w:rsid w:val="004925E6"/>
    <w:rsid w:val="004929C0"/>
    <w:rsid w:val="00492EA9"/>
    <w:rsid w:val="00492FA8"/>
    <w:rsid w:val="00493384"/>
    <w:rsid w:val="004933B5"/>
    <w:rsid w:val="004946B5"/>
    <w:rsid w:val="004964B9"/>
    <w:rsid w:val="00497410"/>
    <w:rsid w:val="00497D47"/>
    <w:rsid w:val="004A3C11"/>
    <w:rsid w:val="004A4E55"/>
    <w:rsid w:val="004A54AE"/>
    <w:rsid w:val="004A5D18"/>
    <w:rsid w:val="004A660D"/>
    <w:rsid w:val="004A6DF0"/>
    <w:rsid w:val="004B0C60"/>
    <w:rsid w:val="004B1451"/>
    <w:rsid w:val="004B1724"/>
    <w:rsid w:val="004B2757"/>
    <w:rsid w:val="004B3A5C"/>
    <w:rsid w:val="004B5CBA"/>
    <w:rsid w:val="004B6254"/>
    <w:rsid w:val="004B6411"/>
    <w:rsid w:val="004B68A3"/>
    <w:rsid w:val="004C0443"/>
    <w:rsid w:val="004C192B"/>
    <w:rsid w:val="004C2673"/>
    <w:rsid w:val="004C2CF9"/>
    <w:rsid w:val="004C4B4E"/>
    <w:rsid w:val="004C5D15"/>
    <w:rsid w:val="004C62A7"/>
    <w:rsid w:val="004C785F"/>
    <w:rsid w:val="004D08AD"/>
    <w:rsid w:val="004D0D27"/>
    <w:rsid w:val="004D16F2"/>
    <w:rsid w:val="004D27F6"/>
    <w:rsid w:val="004D4167"/>
    <w:rsid w:val="004D521A"/>
    <w:rsid w:val="004D7185"/>
    <w:rsid w:val="004D77FB"/>
    <w:rsid w:val="004E0A34"/>
    <w:rsid w:val="004E1ED8"/>
    <w:rsid w:val="004E27CC"/>
    <w:rsid w:val="004E4D42"/>
    <w:rsid w:val="004E4FEF"/>
    <w:rsid w:val="004E7B83"/>
    <w:rsid w:val="004F03AF"/>
    <w:rsid w:val="004F1A58"/>
    <w:rsid w:val="004F2504"/>
    <w:rsid w:val="004F2ADC"/>
    <w:rsid w:val="004F351F"/>
    <w:rsid w:val="004F3732"/>
    <w:rsid w:val="004F377B"/>
    <w:rsid w:val="004F3839"/>
    <w:rsid w:val="004F3AFE"/>
    <w:rsid w:val="004F3B94"/>
    <w:rsid w:val="004F60D1"/>
    <w:rsid w:val="004F6764"/>
    <w:rsid w:val="00500470"/>
    <w:rsid w:val="00500D64"/>
    <w:rsid w:val="00501140"/>
    <w:rsid w:val="0050144D"/>
    <w:rsid w:val="00501989"/>
    <w:rsid w:val="00501B61"/>
    <w:rsid w:val="00502CD4"/>
    <w:rsid w:val="00502D2F"/>
    <w:rsid w:val="00503111"/>
    <w:rsid w:val="00503C3E"/>
    <w:rsid w:val="00504357"/>
    <w:rsid w:val="00504469"/>
    <w:rsid w:val="00504700"/>
    <w:rsid w:val="00504996"/>
    <w:rsid w:val="005061D7"/>
    <w:rsid w:val="00506A72"/>
    <w:rsid w:val="00506CD1"/>
    <w:rsid w:val="0050794F"/>
    <w:rsid w:val="005112FC"/>
    <w:rsid w:val="0051362B"/>
    <w:rsid w:val="00513B7B"/>
    <w:rsid w:val="00514518"/>
    <w:rsid w:val="005147BB"/>
    <w:rsid w:val="00515CDC"/>
    <w:rsid w:val="0051658A"/>
    <w:rsid w:val="00516687"/>
    <w:rsid w:val="0051728A"/>
    <w:rsid w:val="005200CD"/>
    <w:rsid w:val="005205FD"/>
    <w:rsid w:val="0052092D"/>
    <w:rsid w:val="00522717"/>
    <w:rsid w:val="00522C06"/>
    <w:rsid w:val="005230BF"/>
    <w:rsid w:val="005247FC"/>
    <w:rsid w:val="005250D7"/>
    <w:rsid w:val="00525D07"/>
    <w:rsid w:val="005268DD"/>
    <w:rsid w:val="00526AC8"/>
    <w:rsid w:val="00527200"/>
    <w:rsid w:val="00530046"/>
    <w:rsid w:val="00531D32"/>
    <w:rsid w:val="00533306"/>
    <w:rsid w:val="005339B0"/>
    <w:rsid w:val="00534064"/>
    <w:rsid w:val="00535CC0"/>
    <w:rsid w:val="00536DDA"/>
    <w:rsid w:val="00543789"/>
    <w:rsid w:val="0054387B"/>
    <w:rsid w:val="00544477"/>
    <w:rsid w:val="00545661"/>
    <w:rsid w:val="0054712A"/>
    <w:rsid w:val="005545A0"/>
    <w:rsid w:val="005563B3"/>
    <w:rsid w:val="00556815"/>
    <w:rsid w:val="00556938"/>
    <w:rsid w:val="00556F1A"/>
    <w:rsid w:val="00560085"/>
    <w:rsid w:val="005601C2"/>
    <w:rsid w:val="00560793"/>
    <w:rsid w:val="00561505"/>
    <w:rsid w:val="005616A9"/>
    <w:rsid w:val="005620D0"/>
    <w:rsid w:val="0056247C"/>
    <w:rsid w:val="005631B9"/>
    <w:rsid w:val="0056391F"/>
    <w:rsid w:val="00565792"/>
    <w:rsid w:val="00566CDD"/>
    <w:rsid w:val="00567000"/>
    <w:rsid w:val="00567040"/>
    <w:rsid w:val="005679AD"/>
    <w:rsid w:val="0057032F"/>
    <w:rsid w:val="00570A7F"/>
    <w:rsid w:val="00570BDD"/>
    <w:rsid w:val="00570BEF"/>
    <w:rsid w:val="005710FD"/>
    <w:rsid w:val="00572046"/>
    <w:rsid w:val="005720E6"/>
    <w:rsid w:val="005723D5"/>
    <w:rsid w:val="005745FF"/>
    <w:rsid w:val="00575A5E"/>
    <w:rsid w:val="0057678D"/>
    <w:rsid w:val="005767E2"/>
    <w:rsid w:val="00576FE6"/>
    <w:rsid w:val="0057794C"/>
    <w:rsid w:val="00577B88"/>
    <w:rsid w:val="005820A6"/>
    <w:rsid w:val="00582CB6"/>
    <w:rsid w:val="00583472"/>
    <w:rsid w:val="00583ABC"/>
    <w:rsid w:val="00583AF7"/>
    <w:rsid w:val="00583D04"/>
    <w:rsid w:val="00585215"/>
    <w:rsid w:val="00586A46"/>
    <w:rsid w:val="0059085A"/>
    <w:rsid w:val="005916A6"/>
    <w:rsid w:val="00591C94"/>
    <w:rsid w:val="00594095"/>
    <w:rsid w:val="00594EA6"/>
    <w:rsid w:val="00595551"/>
    <w:rsid w:val="00595DEF"/>
    <w:rsid w:val="005970BA"/>
    <w:rsid w:val="00597ADA"/>
    <w:rsid w:val="005A0528"/>
    <w:rsid w:val="005A14E5"/>
    <w:rsid w:val="005A171B"/>
    <w:rsid w:val="005A2AE7"/>
    <w:rsid w:val="005A4261"/>
    <w:rsid w:val="005A4D0D"/>
    <w:rsid w:val="005A782C"/>
    <w:rsid w:val="005A785C"/>
    <w:rsid w:val="005B1A45"/>
    <w:rsid w:val="005B2325"/>
    <w:rsid w:val="005B36A1"/>
    <w:rsid w:val="005B391C"/>
    <w:rsid w:val="005B3D12"/>
    <w:rsid w:val="005B421E"/>
    <w:rsid w:val="005B428F"/>
    <w:rsid w:val="005B48F9"/>
    <w:rsid w:val="005B495F"/>
    <w:rsid w:val="005B5278"/>
    <w:rsid w:val="005C1B89"/>
    <w:rsid w:val="005C3437"/>
    <w:rsid w:val="005C4F34"/>
    <w:rsid w:val="005C5074"/>
    <w:rsid w:val="005C5601"/>
    <w:rsid w:val="005C6900"/>
    <w:rsid w:val="005C7965"/>
    <w:rsid w:val="005D2877"/>
    <w:rsid w:val="005D4698"/>
    <w:rsid w:val="005D4DF8"/>
    <w:rsid w:val="005D5921"/>
    <w:rsid w:val="005D65D2"/>
    <w:rsid w:val="005D760B"/>
    <w:rsid w:val="005D76A9"/>
    <w:rsid w:val="005D795E"/>
    <w:rsid w:val="005E0C56"/>
    <w:rsid w:val="005E1FBC"/>
    <w:rsid w:val="005E2F0B"/>
    <w:rsid w:val="005E3B9C"/>
    <w:rsid w:val="005E4C28"/>
    <w:rsid w:val="005E4DBB"/>
    <w:rsid w:val="005E51E8"/>
    <w:rsid w:val="005E7586"/>
    <w:rsid w:val="005E77B1"/>
    <w:rsid w:val="005E7993"/>
    <w:rsid w:val="005F088E"/>
    <w:rsid w:val="005F0B75"/>
    <w:rsid w:val="005F0EA0"/>
    <w:rsid w:val="005F38BB"/>
    <w:rsid w:val="005F3A2A"/>
    <w:rsid w:val="005F511B"/>
    <w:rsid w:val="005F5C78"/>
    <w:rsid w:val="005F5C8F"/>
    <w:rsid w:val="005F676B"/>
    <w:rsid w:val="005F760D"/>
    <w:rsid w:val="005F76EB"/>
    <w:rsid w:val="00600168"/>
    <w:rsid w:val="00600170"/>
    <w:rsid w:val="006013F6"/>
    <w:rsid w:val="006017B1"/>
    <w:rsid w:val="0060228C"/>
    <w:rsid w:val="0060543E"/>
    <w:rsid w:val="00605745"/>
    <w:rsid w:val="00605B51"/>
    <w:rsid w:val="00605DB8"/>
    <w:rsid w:val="0060618A"/>
    <w:rsid w:val="00606669"/>
    <w:rsid w:val="00611B2C"/>
    <w:rsid w:val="00611B7E"/>
    <w:rsid w:val="006120B0"/>
    <w:rsid w:val="00613016"/>
    <w:rsid w:val="0061374C"/>
    <w:rsid w:val="0061575E"/>
    <w:rsid w:val="00615A30"/>
    <w:rsid w:val="00620145"/>
    <w:rsid w:val="00623410"/>
    <w:rsid w:val="006237BC"/>
    <w:rsid w:val="00623F77"/>
    <w:rsid w:val="0062443F"/>
    <w:rsid w:val="0062476B"/>
    <w:rsid w:val="0062491D"/>
    <w:rsid w:val="00624A2A"/>
    <w:rsid w:val="00624F69"/>
    <w:rsid w:val="00625D04"/>
    <w:rsid w:val="00626AFF"/>
    <w:rsid w:val="00626CFA"/>
    <w:rsid w:val="006270BD"/>
    <w:rsid w:val="00627B20"/>
    <w:rsid w:val="00627E4A"/>
    <w:rsid w:val="00630726"/>
    <w:rsid w:val="00630E4A"/>
    <w:rsid w:val="0063212C"/>
    <w:rsid w:val="006323C2"/>
    <w:rsid w:val="006323C9"/>
    <w:rsid w:val="00632AA9"/>
    <w:rsid w:val="0063350F"/>
    <w:rsid w:val="00634DDB"/>
    <w:rsid w:val="006359FF"/>
    <w:rsid w:val="00636CBF"/>
    <w:rsid w:val="0063742B"/>
    <w:rsid w:val="00640941"/>
    <w:rsid w:val="00642123"/>
    <w:rsid w:val="006425C9"/>
    <w:rsid w:val="00642AC3"/>
    <w:rsid w:val="00642D0F"/>
    <w:rsid w:val="00643177"/>
    <w:rsid w:val="00643C0A"/>
    <w:rsid w:val="00643D79"/>
    <w:rsid w:val="00644DF3"/>
    <w:rsid w:val="006450A4"/>
    <w:rsid w:val="00645DF4"/>
    <w:rsid w:val="00646ACC"/>
    <w:rsid w:val="00647455"/>
    <w:rsid w:val="00647EA9"/>
    <w:rsid w:val="0065166E"/>
    <w:rsid w:val="0065254A"/>
    <w:rsid w:val="006537D1"/>
    <w:rsid w:val="00653AC8"/>
    <w:rsid w:val="006543E1"/>
    <w:rsid w:val="006549E2"/>
    <w:rsid w:val="00655675"/>
    <w:rsid w:val="006556FE"/>
    <w:rsid w:val="006558B9"/>
    <w:rsid w:val="00656370"/>
    <w:rsid w:val="00656E6B"/>
    <w:rsid w:val="00660489"/>
    <w:rsid w:val="00661B98"/>
    <w:rsid w:val="00663CFE"/>
    <w:rsid w:val="0066411B"/>
    <w:rsid w:val="00664B60"/>
    <w:rsid w:val="006654C4"/>
    <w:rsid w:val="00665833"/>
    <w:rsid w:val="00665A64"/>
    <w:rsid w:val="00666693"/>
    <w:rsid w:val="0066673F"/>
    <w:rsid w:val="00666865"/>
    <w:rsid w:val="006700DD"/>
    <w:rsid w:val="0067015A"/>
    <w:rsid w:val="0067143E"/>
    <w:rsid w:val="006723DE"/>
    <w:rsid w:val="00672626"/>
    <w:rsid w:val="00672E1A"/>
    <w:rsid w:val="00674E13"/>
    <w:rsid w:val="00675CE6"/>
    <w:rsid w:val="00680538"/>
    <w:rsid w:val="006816AE"/>
    <w:rsid w:val="006817BB"/>
    <w:rsid w:val="006841EE"/>
    <w:rsid w:val="00684C0B"/>
    <w:rsid w:val="00685487"/>
    <w:rsid w:val="006869A4"/>
    <w:rsid w:val="00686E82"/>
    <w:rsid w:val="006879FE"/>
    <w:rsid w:val="006907BB"/>
    <w:rsid w:val="0069255D"/>
    <w:rsid w:val="00692BF8"/>
    <w:rsid w:val="00692F31"/>
    <w:rsid w:val="006952EC"/>
    <w:rsid w:val="00695CA6"/>
    <w:rsid w:val="00695D9F"/>
    <w:rsid w:val="0069784F"/>
    <w:rsid w:val="006A0381"/>
    <w:rsid w:val="006A056E"/>
    <w:rsid w:val="006A088B"/>
    <w:rsid w:val="006A127D"/>
    <w:rsid w:val="006A1769"/>
    <w:rsid w:val="006A1830"/>
    <w:rsid w:val="006A2806"/>
    <w:rsid w:val="006A2A8A"/>
    <w:rsid w:val="006A2C3A"/>
    <w:rsid w:val="006A3B92"/>
    <w:rsid w:val="006A47C2"/>
    <w:rsid w:val="006A4B01"/>
    <w:rsid w:val="006A509B"/>
    <w:rsid w:val="006A5456"/>
    <w:rsid w:val="006A6CE9"/>
    <w:rsid w:val="006A7200"/>
    <w:rsid w:val="006A7588"/>
    <w:rsid w:val="006B00A3"/>
    <w:rsid w:val="006B0547"/>
    <w:rsid w:val="006B0C8F"/>
    <w:rsid w:val="006B0D64"/>
    <w:rsid w:val="006B130D"/>
    <w:rsid w:val="006B279B"/>
    <w:rsid w:val="006B3811"/>
    <w:rsid w:val="006B437B"/>
    <w:rsid w:val="006B4B0C"/>
    <w:rsid w:val="006B4FC2"/>
    <w:rsid w:val="006B5C6F"/>
    <w:rsid w:val="006B6E53"/>
    <w:rsid w:val="006B7147"/>
    <w:rsid w:val="006B71C4"/>
    <w:rsid w:val="006B757E"/>
    <w:rsid w:val="006B7A58"/>
    <w:rsid w:val="006C01AE"/>
    <w:rsid w:val="006C09AF"/>
    <w:rsid w:val="006C141B"/>
    <w:rsid w:val="006C2314"/>
    <w:rsid w:val="006C2542"/>
    <w:rsid w:val="006C2F39"/>
    <w:rsid w:val="006C3913"/>
    <w:rsid w:val="006C59AC"/>
    <w:rsid w:val="006C5AEA"/>
    <w:rsid w:val="006C6636"/>
    <w:rsid w:val="006C6E7B"/>
    <w:rsid w:val="006C7E0B"/>
    <w:rsid w:val="006D006F"/>
    <w:rsid w:val="006D0295"/>
    <w:rsid w:val="006D0842"/>
    <w:rsid w:val="006D0E44"/>
    <w:rsid w:val="006D3320"/>
    <w:rsid w:val="006D4B4D"/>
    <w:rsid w:val="006D4E6F"/>
    <w:rsid w:val="006D5705"/>
    <w:rsid w:val="006D5D77"/>
    <w:rsid w:val="006D6781"/>
    <w:rsid w:val="006D6B4B"/>
    <w:rsid w:val="006E0132"/>
    <w:rsid w:val="006E0745"/>
    <w:rsid w:val="006E0AE8"/>
    <w:rsid w:val="006E1034"/>
    <w:rsid w:val="006E155D"/>
    <w:rsid w:val="006E1EE1"/>
    <w:rsid w:val="006E2076"/>
    <w:rsid w:val="006E4DCD"/>
    <w:rsid w:val="006E5540"/>
    <w:rsid w:val="006E61FE"/>
    <w:rsid w:val="006E722D"/>
    <w:rsid w:val="006E72D5"/>
    <w:rsid w:val="006E7684"/>
    <w:rsid w:val="006F02F1"/>
    <w:rsid w:val="006F032D"/>
    <w:rsid w:val="006F04C6"/>
    <w:rsid w:val="006F0884"/>
    <w:rsid w:val="006F0AFB"/>
    <w:rsid w:val="006F169F"/>
    <w:rsid w:val="006F18FC"/>
    <w:rsid w:val="006F264F"/>
    <w:rsid w:val="006F3059"/>
    <w:rsid w:val="006F31F0"/>
    <w:rsid w:val="006F4E26"/>
    <w:rsid w:val="006F5116"/>
    <w:rsid w:val="006F71E7"/>
    <w:rsid w:val="00700CA4"/>
    <w:rsid w:val="00701074"/>
    <w:rsid w:val="00703F94"/>
    <w:rsid w:val="00704352"/>
    <w:rsid w:val="007044F7"/>
    <w:rsid w:val="00704ECD"/>
    <w:rsid w:val="00706045"/>
    <w:rsid w:val="007060AE"/>
    <w:rsid w:val="00706691"/>
    <w:rsid w:val="007071D6"/>
    <w:rsid w:val="00707981"/>
    <w:rsid w:val="00710245"/>
    <w:rsid w:val="00710832"/>
    <w:rsid w:val="00710927"/>
    <w:rsid w:val="00711B50"/>
    <w:rsid w:val="00713553"/>
    <w:rsid w:val="0071362C"/>
    <w:rsid w:val="0071428A"/>
    <w:rsid w:val="007145C6"/>
    <w:rsid w:val="00714CCF"/>
    <w:rsid w:val="00716535"/>
    <w:rsid w:val="007167C1"/>
    <w:rsid w:val="00716E02"/>
    <w:rsid w:val="00717440"/>
    <w:rsid w:val="007178E7"/>
    <w:rsid w:val="007178EA"/>
    <w:rsid w:val="00720CBE"/>
    <w:rsid w:val="0072127F"/>
    <w:rsid w:val="00721366"/>
    <w:rsid w:val="0072178C"/>
    <w:rsid w:val="00722AE9"/>
    <w:rsid w:val="00722DCE"/>
    <w:rsid w:val="00722E91"/>
    <w:rsid w:val="00722F2F"/>
    <w:rsid w:val="00723130"/>
    <w:rsid w:val="0072382A"/>
    <w:rsid w:val="00724E88"/>
    <w:rsid w:val="00725C3E"/>
    <w:rsid w:val="0072700D"/>
    <w:rsid w:val="00727CA2"/>
    <w:rsid w:val="00730E09"/>
    <w:rsid w:val="00731F0F"/>
    <w:rsid w:val="007332B8"/>
    <w:rsid w:val="00733B11"/>
    <w:rsid w:val="00733B1F"/>
    <w:rsid w:val="00735633"/>
    <w:rsid w:val="007364C5"/>
    <w:rsid w:val="0073763E"/>
    <w:rsid w:val="00741A86"/>
    <w:rsid w:val="00743F8C"/>
    <w:rsid w:val="00744328"/>
    <w:rsid w:val="0074592F"/>
    <w:rsid w:val="0074651A"/>
    <w:rsid w:val="00747C44"/>
    <w:rsid w:val="00750854"/>
    <w:rsid w:val="00750D89"/>
    <w:rsid w:val="007512EF"/>
    <w:rsid w:val="00751B30"/>
    <w:rsid w:val="00752005"/>
    <w:rsid w:val="00752499"/>
    <w:rsid w:val="00753844"/>
    <w:rsid w:val="00753D9B"/>
    <w:rsid w:val="00754440"/>
    <w:rsid w:val="00754BE4"/>
    <w:rsid w:val="00756F48"/>
    <w:rsid w:val="00762756"/>
    <w:rsid w:val="00764314"/>
    <w:rsid w:val="00764A09"/>
    <w:rsid w:val="00764C3E"/>
    <w:rsid w:val="00765D56"/>
    <w:rsid w:val="007661A0"/>
    <w:rsid w:val="007711A4"/>
    <w:rsid w:val="0077484E"/>
    <w:rsid w:val="00774AC6"/>
    <w:rsid w:val="00775520"/>
    <w:rsid w:val="007765CE"/>
    <w:rsid w:val="0078039D"/>
    <w:rsid w:val="00780DE9"/>
    <w:rsid w:val="00780F35"/>
    <w:rsid w:val="00780FDA"/>
    <w:rsid w:val="00781441"/>
    <w:rsid w:val="007815A6"/>
    <w:rsid w:val="0078163A"/>
    <w:rsid w:val="00783142"/>
    <w:rsid w:val="0078341F"/>
    <w:rsid w:val="0078390B"/>
    <w:rsid w:val="007844C8"/>
    <w:rsid w:val="0078651A"/>
    <w:rsid w:val="00787563"/>
    <w:rsid w:val="007919E5"/>
    <w:rsid w:val="00792563"/>
    <w:rsid w:val="00792DEF"/>
    <w:rsid w:val="00793FB7"/>
    <w:rsid w:val="00795611"/>
    <w:rsid w:val="00795F18"/>
    <w:rsid w:val="0079690E"/>
    <w:rsid w:val="007969A9"/>
    <w:rsid w:val="007A0B73"/>
    <w:rsid w:val="007A1C7F"/>
    <w:rsid w:val="007A2662"/>
    <w:rsid w:val="007A3B70"/>
    <w:rsid w:val="007A3D49"/>
    <w:rsid w:val="007A6100"/>
    <w:rsid w:val="007A6140"/>
    <w:rsid w:val="007A61A1"/>
    <w:rsid w:val="007A6C70"/>
    <w:rsid w:val="007A74D2"/>
    <w:rsid w:val="007B07D8"/>
    <w:rsid w:val="007B0821"/>
    <w:rsid w:val="007B0883"/>
    <w:rsid w:val="007B17E8"/>
    <w:rsid w:val="007B1CD2"/>
    <w:rsid w:val="007B3296"/>
    <w:rsid w:val="007B3512"/>
    <w:rsid w:val="007B3754"/>
    <w:rsid w:val="007B3F65"/>
    <w:rsid w:val="007B4430"/>
    <w:rsid w:val="007B4538"/>
    <w:rsid w:val="007B46BA"/>
    <w:rsid w:val="007B47B3"/>
    <w:rsid w:val="007B554B"/>
    <w:rsid w:val="007B608A"/>
    <w:rsid w:val="007B6462"/>
    <w:rsid w:val="007C0A54"/>
    <w:rsid w:val="007C0A73"/>
    <w:rsid w:val="007C0BEA"/>
    <w:rsid w:val="007C19D7"/>
    <w:rsid w:val="007C1A4E"/>
    <w:rsid w:val="007C3855"/>
    <w:rsid w:val="007C3F36"/>
    <w:rsid w:val="007C3FCF"/>
    <w:rsid w:val="007C4784"/>
    <w:rsid w:val="007C6B43"/>
    <w:rsid w:val="007C6D1F"/>
    <w:rsid w:val="007C71EA"/>
    <w:rsid w:val="007C7208"/>
    <w:rsid w:val="007C731A"/>
    <w:rsid w:val="007D145C"/>
    <w:rsid w:val="007D1CEE"/>
    <w:rsid w:val="007D233D"/>
    <w:rsid w:val="007D2A86"/>
    <w:rsid w:val="007D48C1"/>
    <w:rsid w:val="007D4B6E"/>
    <w:rsid w:val="007D4E84"/>
    <w:rsid w:val="007D697F"/>
    <w:rsid w:val="007D7398"/>
    <w:rsid w:val="007D7762"/>
    <w:rsid w:val="007D7895"/>
    <w:rsid w:val="007D7A4E"/>
    <w:rsid w:val="007D7A66"/>
    <w:rsid w:val="007E286E"/>
    <w:rsid w:val="007E35B7"/>
    <w:rsid w:val="007E39F8"/>
    <w:rsid w:val="007E4705"/>
    <w:rsid w:val="007E5857"/>
    <w:rsid w:val="007E5918"/>
    <w:rsid w:val="007E5C77"/>
    <w:rsid w:val="007E7EDC"/>
    <w:rsid w:val="007E7F6A"/>
    <w:rsid w:val="007F1581"/>
    <w:rsid w:val="007F1BA1"/>
    <w:rsid w:val="007F222C"/>
    <w:rsid w:val="007F287C"/>
    <w:rsid w:val="007F5667"/>
    <w:rsid w:val="007F69F2"/>
    <w:rsid w:val="00800110"/>
    <w:rsid w:val="00800307"/>
    <w:rsid w:val="0080258F"/>
    <w:rsid w:val="00804059"/>
    <w:rsid w:val="00805026"/>
    <w:rsid w:val="008058D4"/>
    <w:rsid w:val="0080742F"/>
    <w:rsid w:val="0080782C"/>
    <w:rsid w:val="00810F19"/>
    <w:rsid w:val="00810F1E"/>
    <w:rsid w:val="00812989"/>
    <w:rsid w:val="008129C4"/>
    <w:rsid w:val="00812EF6"/>
    <w:rsid w:val="008136B4"/>
    <w:rsid w:val="00815542"/>
    <w:rsid w:val="00815D18"/>
    <w:rsid w:val="008164A7"/>
    <w:rsid w:val="00816AE4"/>
    <w:rsid w:val="008174C4"/>
    <w:rsid w:val="008203C5"/>
    <w:rsid w:val="0082146E"/>
    <w:rsid w:val="00821DBD"/>
    <w:rsid w:val="0082226A"/>
    <w:rsid w:val="008222D6"/>
    <w:rsid w:val="00822749"/>
    <w:rsid w:val="00822E99"/>
    <w:rsid w:val="008234DC"/>
    <w:rsid w:val="00823D00"/>
    <w:rsid w:val="0082576A"/>
    <w:rsid w:val="00825A27"/>
    <w:rsid w:val="008264D8"/>
    <w:rsid w:val="00826E75"/>
    <w:rsid w:val="00826E7B"/>
    <w:rsid w:val="00827406"/>
    <w:rsid w:val="008279F1"/>
    <w:rsid w:val="0083035F"/>
    <w:rsid w:val="00832463"/>
    <w:rsid w:val="0083299A"/>
    <w:rsid w:val="00832A57"/>
    <w:rsid w:val="00832F0D"/>
    <w:rsid w:val="0083323B"/>
    <w:rsid w:val="008350E7"/>
    <w:rsid w:val="00835B5D"/>
    <w:rsid w:val="008361B2"/>
    <w:rsid w:val="008367ED"/>
    <w:rsid w:val="00837032"/>
    <w:rsid w:val="008378CD"/>
    <w:rsid w:val="0083792B"/>
    <w:rsid w:val="00837BE4"/>
    <w:rsid w:val="008403BB"/>
    <w:rsid w:val="008408BB"/>
    <w:rsid w:val="008419FF"/>
    <w:rsid w:val="0084257A"/>
    <w:rsid w:val="008429C9"/>
    <w:rsid w:val="0084385C"/>
    <w:rsid w:val="0084443B"/>
    <w:rsid w:val="00844B9C"/>
    <w:rsid w:val="00844E43"/>
    <w:rsid w:val="00844F32"/>
    <w:rsid w:val="00845B83"/>
    <w:rsid w:val="00845F67"/>
    <w:rsid w:val="0084641F"/>
    <w:rsid w:val="00846F88"/>
    <w:rsid w:val="00847EF6"/>
    <w:rsid w:val="00850F2A"/>
    <w:rsid w:val="00851CD5"/>
    <w:rsid w:val="008529D0"/>
    <w:rsid w:val="008535D1"/>
    <w:rsid w:val="00853681"/>
    <w:rsid w:val="008556F0"/>
    <w:rsid w:val="00855A78"/>
    <w:rsid w:val="008561D9"/>
    <w:rsid w:val="00856784"/>
    <w:rsid w:val="00861B07"/>
    <w:rsid w:val="00861E7D"/>
    <w:rsid w:val="008620BA"/>
    <w:rsid w:val="00863A0F"/>
    <w:rsid w:val="00864386"/>
    <w:rsid w:val="00864714"/>
    <w:rsid w:val="00864DF6"/>
    <w:rsid w:val="00867175"/>
    <w:rsid w:val="008678D5"/>
    <w:rsid w:val="00867DB2"/>
    <w:rsid w:val="0087022D"/>
    <w:rsid w:val="0087103C"/>
    <w:rsid w:val="0087149B"/>
    <w:rsid w:val="00871BED"/>
    <w:rsid w:val="008742B2"/>
    <w:rsid w:val="00874B2E"/>
    <w:rsid w:val="00875769"/>
    <w:rsid w:val="00876438"/>
    <w:rsid w:val="00877B0D"/>
    <w:rsid w:val="00880120"/>
    <w:rsid w:val="008802D7"/>
    <w:rsid w:val="00880CF6"/>
    <w:rsid w:val="00880DC0"/>
    <w:rsid w:val="008824D1"/>
    <w:rsid w:val="00883009"/>
    <w:rsid w:val="0088323D"/>
    <w:rsid w:val="0088353E"/>
    <w:rsid w:val="008836C3"/>
    <w:rsid w:val="00885EF5"/>
    <w:rsid w:val="008866C5"/>
    <w:rsid w:val="00886A11"/>
    <w:rsid w:val="008876B7"/>
    <w:rsid w:val="008912BF"/>
    <w:rsid w:val="00891340"/>
    <w:rsid w:val="008914E3"/>
    <w:rsid w:val="00891E6D"/>
    <w:rsid w:val="00893643"/>
    <w:rsid w:val="008969D2"/>
    <w:rsid w:val="00896A58"/>
    <w:rsid w:val="00897A18"/>
    <w:rsid w:val="008A0C63"/>
    <w:rsid w:val="008A1174"/>
    <w:rsid w:val="008A260F"/>
    <w:rsid w:val="008A3D9B"/>
    <w:rsid w:val="008A5E20"/>
    <w:rsid w:val="008A720D"/>
    <w:rsid w:val="008A7E52"/>
    <w:rsid w:val="008B011C"/>
    <w:rsid w:val="008B1567"/>
    <w:rsid w:val="008B2249"/>
    <w:rsid w:val="008B26AF"/>
    <w:rsid w:val="008B2F09"/>
    <w:rsid w:val="008B3645"/>
    <w:rsid w:val="008B387D"/>
    <w:rsid w:val="008B3F14"/>
    <w:rsid w:val="008B41BE"/>
    <w:rsid w:val="008B4652"/>
    <w:rsid w:val="008B60EF"/>
    <w:rsid w:val="008B674B"/>
    <w:rsid w:val="008B7330"/>
    <w:rsid w:val="008B76CD"/>
    <w:rsid w:val="008C04A3"/>
    <w:rsid w:val="008C081B"/>
    <w:rsid w:val="008C1899"/>
    <w:rsid w:val="008C33C6"/>
    <w:rsid w:val="008C4E13"/>
    <w:rsid w:val="008C4F92"/>
    <w:rsid w:val="008C51F4"/>
    <w:rsid w:val="008C6A84"/>
    <w:rsid w:val="008C7D30"/>
    <w:rsid w:val="008C7FF9"/>
    <w:rsid w:val="008D0F30"/>
    <w:rsid w:val="008D119C"/>
    <w:rsid w:val="008D22B6"/>
    <w:rsid w:val="008D29FA"/>
    <w:rsid w:val="008D44B3"/>
    <w:rsid w:val="008D4525"/>
    <w:rsid w:val="008D4734"/>
    <w:rsid w:val="008D5393"/>
    <w:rsid w:val="008D6686"/>
    <w:rsid w:val="008D7D83"/>
    <w:rsid w:val="008D7E70"/>
    <w:rsid w:val="008E059B"/>
    <w:rsid w:val="008E0DAC"/>
    <w:rsid w:val="008E166B"/>
    <w:rsid w:val="008E289D"/>
    <w:rsid w:val="008E2B60"/>
    <w:rsid w:val="008E3A0B"/>
    <w:rsid w:val="008E4200"/>
    <w:rsid w:val="008E4623"/>
    <w:rsid w:val="008E5C12"/>
    <w:rsid w:val="008E6393"/>
    <w:rsid w:val="008E64FD"/>
    <w:rsid w:val="008E65E1"/>
    <w:rsid w:val="008E6BBA"/>
    <w:rsid w:val="008E6EDA"/>
    <w:rsid w:val="008E7D24"/>
    <w:rsid w:val="008F1503"/>
    <w:rsid w:val="008F4051"/>
    <w:rsid w:val="008F5F0B"/>
    <w:rsid w:val="008F681D"/>
    <w:rsid w:val="008F68B6"/>
    <w:rsid w:val="008F7920"/>
    <w:rsid w:val="008F79ED"/>
    <w:rsid w:val="008F7C57"/>
    <w:rsid w:val="00900573"/>
    <w:rsid w:val="00902228"/>
    <w:rsid w:val="00902635"/>
    <w:rsid w:val="00902EDB"/>
    <w:rsid w:val="0090369F"/>
    <w:rsid w:val="009056A8"/>
    <w:rsid w:val="00905D82"/>
    <w:rsid w:val="0090631D"/>
    <w:rsid w:val="00906530"/>
    <w:rsid w:val="00906AFC"/>
    <w:rsid w:val="0090731B"/>
    <w:rsid w:val="00907398"/>
    <w:rsid w:val="00907D47"/>
    <w:rsid w:val="009108BC"/>
    <w:rsid w:val="00910E3B"/>
    <w:rsid w:val="00911222"/>
    <w:rsid w:val="009117AD"/>
    <w:rsid w:val="00911929"/>
    <w:rsid w:val="0091209C"/>
    <w:rsid w:val="0091223E"/>
    <w:rsid w:val="0091224B"/>
    <w:rsid w:val="00913488"/>
    <w:rsid w:val="00914CC1"/>
    <w:rsid w:val="0091553C"/>
    <w:rsid w:val="0091562E"/>
    <w:rsid w:val="0091570F"/>
    <w:rsid w:val="00915D58"/>
    <w:rsid w:val="00916ACB"/>
    <w:rsid w:val="0092028B"/>
    <w:rsid w:val="00920694"/>
    <w:rsid w:val="009209C1"/>
    <w:rsid w:val="00920BF1"/>
    <w:rsid w:val="00920F74"/>
    <w:rsid w:val="00921479"/>
    <w:rsid w:val="009217E6"/>
    <w:rsid w:val="009228B6"/>
    <w:rsid w:val="00922D22"/>
    <w:rsid w:val="00923096"/>
    <w:rsid w:val="00923DC7"/>
    <w:rsid w:val="00923E0C"/>
    <w:rsid w:val="00923E7C"/>
    <w:rsid w:val="00924181"/>
    <w:rsid w:val="00924FF4"/>
    <w:rsid w:val="0092538E"/>
    <w:rsid w:val="0092574B"/>
    <w:rsid w:val="00925FD7"/>
    <w:rsid w:val="00926344"/>
    <w:rsid w:val="00926A1D"/>
    <w:rsid w:val="00926F6D"/>
    <w:rsid w:val="009306CD"/>
    <w:rsid w:val="00931D79"/>
    <w:rsid w:val="0093298A"/>
    <w:rsid w:val="00932B91"/>
    <w:rsid w:val="009356A4"/>
    <w:rsid w:val="00937100"/>
    <w:rsid w:val="00937383"/>
    <w:rsid w:val="009375A3"/>
    <w:rsid w:val="00937E9C"/>
    <w:rsid w:val="00940CCF"/>
    <w:rsid w:val="00940D87"/>
    <w:rsid w:val="009410D8"/>
    <w:rsid w:val="00941420"/>
    <w:rsid w:val="00943245"/>
    <w:rsid w:val="00943555"/>
    <w:rsid w:val="009466EB"/>
    <w:rsid w:val="00946ED0"/>
    <w:rsid w:val="009470C6"/>
    <w:rsid w:val="00947D14"/>
    <w:rsid w:val="0095050C"/>
    <w:rsid w:val="00950BAB"/>
    <w:rsid w:val="009510C6"/>
    <w:rsid w:val="009515DD"/>
    <w:rsid w:val="00953561"/>
    <w:rsid w:val="009547B5"/>
    <w:rsid w:val="009547FB"/>
    <w:rsid w:val="0095564F"/>
    <w:rsid w:val="00956A23"/>
    <w:rsid w:val="009577C6"/>
    <w:rsid w:val="00957836"/>
    <w:rsid w:val="00957DB8"/>
    <w:rsid w:val="00962693"/>
    <w:rsid w:val="00962D4D"/>
    <w:rsid w:val="00962F44"/>
    <w:rsid w:val="00963C37"/>
    <w:rsid w:val="009641AF"/>
    <w:rsid w:val="0096435D"/>
    <w:rsid w:val="00964DCE"/>
    <w:rsid w:val="009650FF"/>
    <w:rsid w:val="00965E19"/>
    <w:rsid w:val="009663D3"/>
    <w:rsid w:val="009665FF"/>
    <w:rsid w:val="00966DEF"/>
    <w:rsid w:val="009708AF"/>
    <w:rsid w:val="009726F5"/>
    <w:rsid w:val="00973D52"/>
    <w:rsid w:val="00973E1C"/>
    <w:rsid w:val="009741E3"/>
    <w:rsid w:val="009751B5"/>
    <w:rsid w:val="009760A0"/>
    <w:rsid w:val="0097696A"/>
    <w:rsid w:val="00980638"/>
    <w:rsid w:val="009834B6"/>
    <w:rsid w:val="00983C81"/>
    <w:rsid w:val="0098498A"/>
    <w:rsid w:val="0098575E"/>
    <w:rsid w:val="00985C5C"/>
    <w:rsid w:val="0098626C"/>
    <w:rsid w:val="00986E34"/>
    <w:rsid w:val="009877D6"/>
    <w:rsid w:val="00987A79"/>
    <w:rsid w:val="00987C2B"/>
    <w:rsid w:val="00987E66"/>
    <w:rsid w:val="009904A6"/>
    <w:rsid w:val="00990556"/>
    <w:rsid w:val="00992FB6"/>
    <w:rsid w:val="00993241"/>
    <w:rsid w:val="0099556C"/>
    <w:rsid w:val="0099604D"/>
    <w:rsid w:val="00996D00"/>
    <w:rsid w:val="009972F3"/>
    <w:rsid w:val="00997C8C"/>
    <w:rsid w:val="00997DE2"/>
    <w:rsid w:val="009A0158"/>
    <w:rsid w:val="009A0B42"/>
    <w:rsid w:val="009A1591"/>
    <w:rsid w:val="009A22A7"/>
    <w:rsid w:val="009A2C99"/>
    <w:rsid w:val="009A3811"/>
    <w:rsid w:val="009A644A"/>
    <w:rsid w:val="009A7090"/>
    <w:rsid w:val="009A7436"/>
    <w:rsid w:val="009B01A3"/>
    <w:rsid w:val="009B1430"/>
    <w:rsid w:val="009B2A60"/>
    <w:rsid w:val="009B5D42"/>
    <w:rsid w:val="009B61A6"/>
    <w:rsid w:val="009B6BFD"/>
    <w:rsid w:val="009B7A4C"/>
    <w:rsid w:val="009C0785"/>
    <w:rsid w:val="009C08B8"/>
    <w:rsid w:val="009C0FCA"/>
    <w:rsid w:val="009C1E04"/>
    <w:rsid w:val="009C24A3"/>
    <w:rsid w:val="009C24C5"/>
    <w:rsid w:val="009C383C"/>
    <w:rsid w:val="009C3891"/>
    <w:rsid w:val="009C460E"/>
    <w:rsid w:val="009C486B"/>
    <w:rsid w:val="009C4897"/>
    <w:rsid w:val="009C4998"/>
    <w:rsid w:val="009C4E06"/>
    <w:rsid w:val="009C4ECB"/>
    <w:rsid w:val="009C5C44"/>
    <w:rsid w:val="009C5F67"/>
    <w:rsid w:val="009C5FD3"/>
    <w:rsid w:val="009C6666"/>
    <w:rsid w:val="009C6993"/>
    <w:rsid w:val="009C6C61"/>
    <w:rsid w:val="009C7FA3"/>
    <w:rsid w:val="009D0C19"/>
    <w:rsid w:val="009D1BF5"/>
    <w:rsid w:val="009D305E"/>
    <w:rsid w:val="009D38EC"/>
    <w:rsid w:val="009D3BDA"/>
    <w:rsid w:val="009D3CE6"/>
    <w:rsid w:val="009D3FF1"/>
    <w:rsid w:val="009D448F"/>
    <w:rsid w:val="009D4AE6"/>
    <w:rsid w:val="009D4F28"/>
    <w:rsid w:val="009D54C6"/>
    <w:rsid w:val="009D71E8"/>
    <w:rsid w:val="009E0199"/>
    <w:rsid w:val="009E2663"/>
    <w:rsid w:val="009E306C"/>
    <w:rsid w:val="009E54AF"/>
    <w:rsid w:val="009E6297"/>
    <w:rsid w:val="009E7434"/>
    <w:rsid w:val="009F0AAB"/>
    <w:rsid w:val="009F0DCC"/>
    <w:rsid w:val="009F395E"/>
    <w:rsid w:val="009F39E0"/>
    <w:rsid w:val="009F525C"/>
    <w:rsid w:val="009F5C96"/>
    <w:rsid w:val="009F5D0D"/>
    <w:rsid w:val="009F63D0"/>
    <w:rsid w:val="00A014D4"/>
    <w:rsid w:val="00A0191C"/>
    <w:rsid w:val="00A019D3"/>
    <w:rsid w:val="00A05BE9"/>
    <w:rsid w:val="00A05CA8"/>
    <w:rsid w:val="00A05E59"/>
    <w:rsid w:val="00A07CF6"/>
    <w:rsid w:val="00A07F56"/>
    <w:rsid w:val="00A10ED9"/>
    <w:rsid w:val="00A11132"/>
    <w:rsid w:val="00A12DCE"/>
    <w:rsid w:val="00A12F05"/>
    <w:rsid w:val="00A131AB"/>
    <w:rsid w:val="00A1407A"/>
    <w:rsid w:val="00A15B5E"/>
    <w:rsid w:val="00A16038"/>
    <w:rsid w:val="00A20147"/>
    <w:rsid w:val="00A209CD"/>
    <w:rsid w:val="00A20C48"/>
    <w:rsid w:val="00A21213"/>
    <w:rsid w:val="00A21FE1"/>
    <w:rsid w:val="00A222AD"/>
    <w:rsid w:val="00A224CC"/>
    <w:rsid w:val="00A239A6"/>
    <w:rsid w:val="00A24391"/>
    <w:rsid w:val="00A258EB"/>
    <w:rsid w:val="00A25D6A"/>
    <w:rsid w:val="00A26C09"/>
    <w:rsid w:val="00A27247"/>
    <w:rsid w:val="00A276BA"/>
    <w:rsid w:val="00A2779E"/>
    <w:rsid w:val="00A30A0D"/>
    <w:rsid w:val="00A31929"/>
    <w:rsid w:val="00A31A7F"/>
    <w:rsid w:val="00A3244F"/>
    <w:rsid w:val="00A32480"/>
    <w:rsid w:val="00A33219"/>
    <w:rsid w:val="00A33A7A"/>
    <w:rsid w:val="00A34008"/>
    <w:rsid w:val="00A34252"/>
    <w:rsid w:val="00A35284"/>
    <w:rsid w:val="00A3568A"/>
    <w:rsid w:val="00A3752E"/>
    <w:rsid w:val="00A40BD7"/>
    <w:rsid w:val="00A41190"/>
    <w:rsid w:val="00A414E9"/>
    <w:rsid w:val="00A4251C"/>
    <w:rsid w:val="00A429D9"/>
    <w:rsid w:val="00A42B92"/>
    <w:rsid w:val="00A42F27"/>
    <w:rsid w:val="00A449A7"/>
    <w:rsid w:val="00A45DF9"/>
    <w:rsid w:val="00A460EB"/>
    <w:rsid w:val="00A46DCB"/>
    <w:rsid w:val="00A470DF"/>
    <w:rsid w:val="00A4746E"/>
    <w:rsid w:val="00A47E57"/>
    <w:rsid w:val="00A500F3"/>
    <w:rsid w:val="00A502A4"/>
    <w:rsid w:val="00A506C2"/>
    <w:rsid w:val="00A5094B"/>
    <w:rsid w:val="00A50D6B"/>
    <w:rsid w:val="00A511AD"/>
    <w:rsid w:val="00A51443"/>
    <w:rsid w:val="00A51781"/>
    <w:rsid w:val="00A520E5"/>
    <w:rsid w:val="00A52492"/>
    <w:rsid w:val="00A52D55"/>
    <w:rsid w:val="00A53069"/>
    <w:rsid w:val="00A54214"/>
    <w:rsid w:val="00A54904"/>
    <w:rsid w:val="00A57458"/>
    <w:rsid w:val="00A57661"/>
    <w:rsid w:val="00A57B87"/>
    <w:rsid w:val="00A615B5"/>
    <w:rsid w:val="00A63133"/>
    <w:rsid w:val="00A6415E"/>
    <w:rsid w:val="00A641E0"/>
    <w:rsid w:val="00A64C07"/>
    <w:rsid w:val="00A64DE3"/>
    <w:rsid w:val="00A6606A"/>
    <w:rsid w:val="00A664B2"/>
    <w:rsid w:val="00A666E3"/>
    <w:rsid w:val="00A67D89"/>
    <w:rsid w:val="00A70CF6"/>
    <w:rsid w:val="00A7145E"/>
    <w:rsid w:val="00A733C8"/>
    <w:rsid w:val="00A75989"/>
    <w:rsid w:val="00A75F88"/>
    <w:rsid w:val="00A761DA"/>
    <w:rsid w:val="00A77839"/>
    <w:rsid w:val="00A778C0"/>
    <w:rsid w:val="00A77E32"/>
    <w:rsid w:val="00A82419"/>
    <w:rsid w:val="00A82476"/>
    <w:rsid w:val="00A82855"/>
    <w:rsid w:val="00A8341C"/>
    <w:rsid w:val="00A845E2"/>
    <w:rsid w:val="00A84867"/>
    <w:rsid w:val="00A84AA1"/>
    <w:rsid w:val="00A84B92"/>
    <w:rsid w:val="00A86201"/>
    <w:rsid w:val="00A86381"/>
    <w:rsid w:val="00A86459"/>
    <w:rsid w:val="00A86E14"/>
    <w:rsid w:val="00A87024"/>
    <w:rsid w:val="00A87F71"/>
    <w:rsid w:val="00A90505"/>
    <w:rsid w:val="00A919AE"/>
    <w:rsid w:val="00A927E0"/>
    <w:rsid w:val="00A93594"/>
    <w:rsid w:val="00A94F5F"/>
    <w:rsid w:val="00A96A63"/>
    <w:rsid w:val="00A97620"/>
    <w:rsid w:val="00A976D9"/>
    <w:rsid w:val="00AA022F"/>
    <w:rsid w:val="00AA04CD"/>
    <w:rsid w:val="00AA0BBF"/>
    <w:rsid w:val="00AA2267"/>
    <w:rsid w:val="00AA29DF"/>
    <w:rsid w:val="00AA3310"/>
    <w:rsid w:val="00AA41AB"/>
    <w:rsid w:val="00AA4F99"/>
    <w:rsid w:val="00AB1A80"/>
    <w:rsid w:val="00AB2A11"/>
    <w:rsid w:val="00AB2CF6"/>
    <w:rsid w:val="00AB3475"/>
    <w:rsid w:val="00AB5744"/>
    <w:rsid w:val="00AB5B48"/>
    <w:rsid w:val="00AB60EC"/>
    <w:rsid w:val="00AB6D0F"/>
    <w:rsid w:val="00AC232E"/>
    <w:rsid w:val="00AC2733"/>
    <w:rsid w:val="00AC613A"/>
    <w:rsid w:val="00AC712D"/>
    <w:rsid w:val="00AC72C3"/>
    <w:rsid w:val="00AC73B9"/>
    <w:rsid w:val="00AD1202"/>
    <w:rsid w:val="00AD21FD"/>
    <w:rsid w:val="00AD33E3"/>
    <w:rsid w:val="00AD3803"/>
    <w:rsid w:val="00AD41A8"/>
    <w:rsid w:val="00AD552D"/>
    <w:rsid w:val="00AD5947"/>
    <w:rsid w:val="00AD6208"/>
    <w:rsid w:val="00AD7516"/>
    <w:rsid w:val="00AE0832"/>
    <w:rsid w:val="00AE148C"/>
    <w:rsid w:val="00AE152C"/>
    <w:rsid w:val="00AE15D6"/>
    <w:rsid w:val="00AE2417"/>
    <w:rsid w:val="00AE251F"/>
    <w:rsid w:val="00AE2625"/>
    <w:rsid w:val="00AE274B"/>
    <w:rsid w:val="00AE2BB2"/>
    <w:rsid w:val="00AE36DF"/>
    <w:rsid w:val="00AE4288"/>
    <w:rsid w:val="00AE501B"/>
    <w:rsid w:val="00AE5DE7"/>
    <w:rsid w:val="00AE6B49"/>
    <w:rsid w:val="00AE6D2B"/>
    <w:rsid w:val="00AE71C3"/>
    <w:rsid w:val="00AE7CAB"/>
    <w:rsid w:val="00AF075E"/>
    <w:rsid w:val="00AF0A7C"/>
    <w:rsid w:val="00AF14E5"/>
    <w:rsid w:val="00AF1930"/>
    <w:rsid w:val="00AF1D07"/>
    <w:rsid w:val="00AF2A45"/>
    <w:rsid w:val="00AF670D"/>
    <w:rsid w:val="00AF765C"/>
    <w:rsid w:val="00B00428"/>
    <w:rsid w:val="00B02449"/>
    <w:rsid w:val="00B03D47"/>
    <w:rsid w:val="00B04086"/>
    <w:rsid w:val="00B06294"/>
    <w:rsid w:val="00B06345"/>
    <w:rsid w:val="00B0745B"/>
    <w:rsid w:val="00B10BBD"/>
    <w:rsid w:val="00B1315C"/>
    <w:rsid w:val="00B1398D"/>
    <w:rsid w:val="00B140DD"/>
    <w:rsid w:val="00B141FA"/>
    <w:rsid w:val="00B1514E"/>
    <w:rsid w:val="00B15972"/>
    <w:rsid w:val="00B1731F"/>
    <w:rsid w:val="00B17E7F"/>
    <w:rsid w:val="00B209F0"/>
    <w:rsid w:val="00B210A0"/>
    <w:rsid w:val="00B2217E"/>
    <w:rsid w:val="00B22E78"/>
    <w:rsid w:val="00B23654"/>
    <w:rsid w:val="00B25F35"/>
    <w:rsid w:val="00B300E0"/>
    <w:rsid w:val="00B30284"/>
    <w:rsid w:val="00B3136F"/>
    <w:rsid w:val="00B31428"/>
    <w:rsid w:val="00B31A9A"/>
    <w:rsid w:val="00B34102"/>
    <w:rsid w:val="00B345FC"/>
    <w:rsid w:val="00B355D7"/>
    <w:rsid w:val="00B35906"/>
    <w:rsid w:val="00B363A9"/>
    <w:rsid w:val="00B364FA"/>
    <w:rsid w:val="00B375F1"/>
    <w:rsid w:val="00B37E9E"/>
    <w:rsid w:val="00B4007E"/>
    <w:rsid w:val="00B4048C"/>
    <w:rsid w:val="00B40DE9"/>
    <w:rsid w:val="00B42659"/>
    <w:rsid w:val="00B43AAD"/>
    <w:rsid w:val="00B43E63"/>
    <w:rsid w:val="00B44E1E"/>
    <w:rsid w:val="00B4534E"/>
    <w:rsid w:val="00B45E15"/>
    <w:rsid w:val="00B4636B"/>
    <w:rsid w:val="00B472F5"/>
    <w:rsid w:val="00B47E3F"/>
    <w:rsid w:val="00B518B5"/>
    <w:rsid w:val="00B518FC"/>
    <w:rsid w:val="00B51E0D"/>
    <w:rsid w:val="00B5777C"/>
    <w:rsid w:val="00B57DB9"/>
    <w:rsid w:val="00B60E5E"/>
    <w:rsid w:val="00B61762"/>
    <w:rsid w:val="00B61B5E"/>
    <w:rsid w:val="00B61C8E"/>
    <w:rsid w:val="00B61D6B"/>
    <w:rsid w:val="00B62886"/>
    <w:rsid w:val="00B632B7"/>
    <w:rsid w:val="00B65618"/>
    <w:rsid w:val="00B67EDA"/>
    <w:rsid w:val="00B70283"/>
    <w:rsid w:val="00B721F6"/>
    <w:rsid w:val="00B7221D"/>
    <w:rsid w:val="00B72352"/>
    <w:rsid w:val="00B73430"/>
    <w:rsid w:val="00B73746"/>
    <w:rsid w:val="00B73F78"/>
    <w:rsid w:val="00B749A2"/>
    <w:rsid w:val="00B74D17"/>
    <w:rsid w:val="00B761B8"/>
    <w:rsid w:val="00B811B0"/>
    <w:rsid w:val="00B81902"/>
    <w:rsid w:val="00B81E7D"/>
    <w:rsid w:val="00B82856"/>
    <w:rsid w:val="00B82A07"/>
    <w:rsid w:val="00B830F3"/>
    <w:rsid w:val="00B83360"/>
    <w:rsid w:val="00B854C1"/>
    <w:rsid w:val="00B86A7B"/>
    <w:rsid w:val="00B872B5"/>
    <w:rsid w:val="00B87955"/>
    <w:rsid w:val="00B90455"/>
    <w:rsid w:val="00B90F13"/>
    <w:rsid w:val="00B9240B"/>
    <w:rsid w:val="00B931F9"/>
    <w:rsid w:val="00B93792"/>
    <w:rsid w:val="00B93931"/>
    <w:rsid w:val="00B94BBD"/>
    <w:rsid w:val="00B94ED5"/>
    <w:rsid w:val="00B94FBD"/>
    <w:rsid w:val="00B95AE8"/>
    <w:rsid w:val="00B95B45"/>
    <w:rsid w:val="00BA018D"/>
    <w:rsid w:val="00BA0193"/>
    <w:rsid w:val="00BA0DD9"/>
    <w:rsid w:val="00BA2EC4"/>
    <w:rsid w:val="00BA4578"/>
    <w:rsid w:val="00BA4C64"/>
    <w:rsid w:val="00BA4EA8"/>
    <w:rsid w:val="00BA67E8"/>
    <w:rsid w:val="00BB1E2A"/>
    <w:rsid w:val="00BB1E44"/>
    <w:rsid w:val="00BB3332"/>
    <w:rsid w:val="00BB3B14"/>
    <w:rsid w:val="00BB435A"/>
    <w:rsid w:val="00BB5C77"/>
    <w:rsid w:val="00BB6BB0"/>
    <w:rsid w:val="00BB794E"/>
    <w:rsid w:val="00BC0955"/>
    <w:rsid w:val="00BC0B6F"/>
    <w:rsid w:val="00BC1386"/>
    <w:rsid w:val="00BC4227"/>
    <w:rsid w:val="00BC4D80"/>
    <w:rsid w:val="00BC54F0"/>
    <w:rsid w:val="00BC642D"/>
    <w:rsid w:val="00BC6D49"/>
    <w:rsid w:val="00BC6ECC"/>
    <w:rsid w:val="00BC72B6"/>
    <w:rsid w:val="00BD20A8"/>
    <w:rsid w:val="00BD394C"/>
    <w:rsid w:val="00BD3F5F"/>
    <w:rsid w:val="00BD41AE"/>
    <w:rsid w:val="00BD463A"/>
    <w:rsid w:val="00BD58C1"/>
    <w:rsid w:val="00BD654D"/>
    <w:rsid w:val="00BD6BD2"/>
    <w:rsid w:val="00BD6CF3"/>
    <w:rsid w:val="00BD74FA"/>
    <w:rsid w:val="00BE02E0"/>
    <w:rsid w:val="00BE11B1"/>
    <w:rsid w:val="00BE1EE4"/>
    <w:rsid w:val="00BE2059"/>
    <w:rsid w:val="00BE224D"/>
    <w:rsid w:val="00BE3B71"/>
    <w:rsid w:val="00BE4AEA"/>
    <w:rsid w:val="00BE53A4"/>
    <w:rsid w:val="00BE595C"/>
    <w:rsid w:val="00BE715D"/>
    <w:rsid w:val="00BF27A7"/>
    <w:rsid w:val="00BF2F84"/>
    <w:rsid w:val="00BF33D5"/>
    <w:rsid w:val="00BF3DA3"/>
    <w:rsid w:val="00BF42FD"/>
    <w:rsid w:val="00BF5E1D"/>
    <w:rsid w:val="00BF6A5D"/>
    <w:rsid w:val="00BF6D88"/>
    <w:rsid w:val="00BF726A"/>
    <w:rsid w:val="00BF72E2"/>
    <w:rsid w:val="00BF7711"/>
    <w:rsid w:val="00BF780E"/>
    <w:rsid w:val="00C00341"/>
    <w:rsid w:val="00C005B5"/>
    <w:rsid w:val="00C01A67"/>
    <w:rsid w:val="00C03F06"/>
    <w:rsid w:val="00C048E5"/>
    <w:rsid w:val="00C04F8A"/>
    <w:rsid w:val="00C061D4"/>
    <w:rsid w:val="00C07577"/>
    <w:rsid w:val="00C07C95"/>
    <w:rsid w:val="00C10F7E"/>
    <w:rsid w:val="00C118C7"/>
    <w:rsid w:val="00C11CED"/>
    <w:rsid w:val="00C12B8D"/>
    <w:rsid w:val="00C1355A"/>
    <w:rsid w:val="00C145B5"/>
    <w:rsid w:val="00C1471D"/>
    <w:rsid w:val="00C16DEC"/>
    <w:rsid w:val="00C1735B"/>
    <w:rsid w:val="00C2040B"/>
    <w:rsid w:val="00C217B2"/>
    <w:rsid w:val="00C21B8E"/>
    <w:rsid w:val="00C21DF4"/>
    <w:rsid w:val="00C2202A"/>
    <w:rsid w:val="00C221EB"/>
    <w:rsid w:val="00C24A10"/>
    <w:rsid w:val="00C24A63"/>
    <w:rsid w:val="00C25D12"/>
    <w:rsid w:val="00C25F8E"/>
    <w:rsid w:val="00C27C53"/>
    <w:rsid w:val="00C27FBC"/>
    <w:rsid w:val="00C316BA"/>
    <w:rsid w:val="00C32F35"/>
    <w:rsid w:val="00C33279"/>
    <w:rsid w:val="00C33A51"/>
    <w:rsid w:val="00C33C0A"/>
    <w:rsid w:val="00C341DD"/>
    <w:rsid w:val="00C350FD"/>
    <w:rsid w:val="00C3592D"/>
    <w:rsid w:val="00C35A3E"/>
    <w:rsid w:val="00C36246"/>
    <w:rsid w:val="00C36293"/>
    <w:rsid w:val="00C379E1"/>
    <w:rsid w:val="00C40934"/>
    <w:rsid w:val="00C40C28"/>
    <w:rsid w:val="00C4270E"/>
    <w:rsid w:val="00C4357A"/>
    <w:rsid w:val="00C43DCD"/>
    <w:rsid w:val="00C45DC2"/>
    <w:rsid w:val="00C4686C"/>
    <w:rsid w:val="00C522D1"/>
    <w:rsid w:val="00C52931"/>
    <w:rsid w:val="00C52FC5"/>
    <w:rsid w:val="00C533F1"/>
    <w:rsid w:val="00C536CA"/>
    <w:rsid w:val="00C56693"/>
    <w:rsid w:val="00C5737D"/>
    <w:rsid w:val="00C5777E"/>
    <w:rsid w:val="00C57B25"/>
    <w:rsid w:val="00C60858"/>
    <w:rsid w:val="00C62498"/>
    <w:rsid w:val="00C62538"/>
    <w:rsid w:val="00C62FC1"/>
    <w:rsid w:val="00C640F1"/>
    <w:rsid w:val="00C647D2"/>
    <w:rsid w:val="00C64805"/>
    <w:rsid w:val="00C64D77"/>
    <w:rsid w:val="00C659A2"/>
    <w:rsid w:val="00C65B9D"/>
    <w:rsid w:val="00C674BE"/>
    <w:rsid w:val="00C674D7"/>
    <w:rsid w:val="00C7012D"/>
    <w:rsid w:val="00C704A0"/>
    <w:rsid w:val="00C708C5"/>
    <w:rsid w:val="00C70B5A"/>
    <w:rsid w:val="00C71F05"/>
    <w:rsid w:val="00C7290C"/>
    <w:rsid w:val="00C72AA4"/>
    <w:rsid w:val="00C747ED"/>
    <w:rsid w:val="00C74836"/>
    <w:rsid w:val="00C75426"/>
    <w:rsid w:val="00C75B55"/>
    <w:rsid w:val="00C76B48"/>
    <w:rsid w:val="00C76C2B"/>
    <w:rsid w:val="00C77648"/>
    <w:rsid w:val="00C77BED"/>
    <w:rsid w:val="00C80EDF"/>
    <w:rsid w:val="00C81334"/>
    <w:rsid w:val="00C813EC"/>
    <w:rsid w:val="00C82B72"/>
    <w:rsid w:val="00C83742"/>
    <w:rsid w:val="00C83CB9"/>
    <w:rsid w:val="00C8423D"/>
    <w:rsid w:val="00C848D3"/>
    <w:rsid w:val="00C84ED3"/>
    <w:rsid w:val="00C84F7D"/>
    <w:rsid w:val="00C85913"/>
    <w:rsid w:val="00C85E4D"/>
    <w:rsid w:val="00C8712C"/>
    <w:rsid w:val="00C87E64"/>
    <w:rsid w:val="00C90726"/>
    <w:rsid w:val="00C944BF"/>
    <w:rsid w:val="00C94877"/>
    <w:rsid w:val="00C967C5"/>
    <w:rsid w:val="00CA19A4"/>
    <w:rsid w:val="00CA1CC1"/>
    <w:rsid w:val="00CA1E1B"/>
    <w:rsid w:val="00CA36A6"/>
    <w:rsid w:val="00CA3E91"/>
    <w:rsid w:val="00CA46D6"/>
    <w:rsid w:val="00CA5495"/>
    <w:rsid w:val="00CA5A8D"/>
    <w:rsid w:val="00CA6444"/>
    <w:rsid w:val="00CA6836"/>
    <w:rsid w:val="00CA6E12"/>
    <w:rsid w:val="00CA70C6"/>
    <w:rsid w:val="00CA794F"/>
    <w:rsid w:val="00CA7E0A"/>
    <w:rsid w:val="00CB0854"/>
    <w:rsid w:val="00CB0F7C"/>
    <w:rsid w:val="00CB125F"/>
    <w:rsid w:val="00CB1926"/>
    <w:rsid w:val="00CB1FE2"/>
    <w:rsid w:val="00CB2E7B"/>
    <w:rsid w:val="00CB38A2"/>
    <w:rsid w:val="00CB3CD9"/>
    <w:rsid w:val="00CB41F2"/>
    <w:rsid w:val="00CB538B"/>
    <w:rsid w:val="00CB557B"/>
    <w:rsid w:val="00CB56CA"/>
    <w:rsid w:val="00CB5D1C"/>
    <w:rsid w:val="00CB626B"/>
    <w:rsid w:val="00CB72D0"/>
    <w:rsid w:val="00CB782A"/>
    <w:rsid w:val="00CC0154"/>
    <w:rsid w:val="00CC04B7"/>
    <w:rsid w:val="00CC2CDB"/>
    <w:rsid w:val="00CC4380"/>
    <w:rsid w:val="00CC4649"/>
    <w:rsid w:val="00CC4FC0"/>
    <w:rsid w:val="00CC6EB6"/>
    <w:rsid w:val="00CC7FE7"/>
    <w:rsid w:val="00CD07EA"/>
    <w:rsid w:val="00CD0C77"/>
    <w:rsid w:val="00CD1315"/>
    <w:rsid w:val="00CD24B0"/>
    <w:rsid w:val="00CD28D5"/>
    <w:rsid w:val="00CD2935"/>
    <w:rsid w:val="00CD3016"/>
    <w:rsid w:val="00CD40DA"/>
    <w:rsid w:val="00CD573E"/>
    <w:rsid w:val="00CD648C"/>
    <w:rsid w:val="00CD794A"/>
    <w:rsid w:val="00CE0C27"/>
    <w:rsid w:val="00CE1025"/>
    <w:rsid w:val="00CE1146"/>
    <w:rsid w:val="00CE2BE4"/>
    <w:rsid w:val="00CE2CE4"/>
    <w:rsid w:val="00CE31C8"/>
    <w:rsid w:val="00CE3765"/>
    <w:rsid w:val="00CE4044"/>
    <w:rsid w:val="00CE406C"/>
    <w:rsid w:val="00CE4156"/>
    <w:rsid w:val="00CE4339"/>
    <w:rsid w:val="00CE47B4"/>
    <w:rsid w:val="00CE52A3"/>
    <w:rsid w:val="00CE7E05"/>
    <w:rsid w:val="00CF05FA"/>
    <w:rsid w:val="00CF1395"/>
    <w:rsid w:val="00CF29E1"/>
    <w:rsid w:val="00CF3057"/>
    <w:rsid w:val="00CF4848"/>
    <w:rsid w:val="00CF4B95"/>
    <w:rsid w:val="00CF6B29"/>
    <w:rsid w:val="00CF6E84"/>
    <w:rsid w:val="00CF7797"/>
    <w:rsid w:val="00CF7B84"/>
    <w:rsid w:val="00CF7BA8"/>
    <w:rsid w:val="00D00630"/>
    <w:rsid w:val="00D02E82"/>
    <w:rsid w:val="00D04DD2"/>
    <w:rsid w:val="00D065E8"/>
    <w:rsid w:val="00D06AD9"/>
    <w:rsid w:val="00D06E9A"/>
    <w:rsid w:val="00D07D38"/>
    <w:rsid w:val="00D123F1"/>
    <w:rsid w:val="00D13667"/>
    <w:rsid w:val="00D1391A"/>
    <w:rsid w:val="00D13B16"/>
    <w:rsid w:val="00D13FB9"/>
    <w:rsid w:val="00D1429D"/>
    <w:rsid w:val="00D14349"/>
    <w:rsid w:val="00D15453"/>
    <w:rsid w:val="00D15D07"/>
    <w:rsid w:val="00D15D1C"/>
    <w:rsid w:val="00D16688"/>
    <w:rsid w:val="00D17F78"/>
    <w:rsid w:val="00D17FDA"/>
    <w:rsid w:val="00D20B16"/>
    <w:rsid w:val="00D20F89"/>
    <w:rsid w:val="00D21DAE"/>
    <w:rsid w:val="00D2324C"/>
    <w:rsid w:val="00D23ACD"/>
    <w:rsid w:val="00D24531"/>
    <w:rsid w:val="00D24B56"/>
    <w:rsid w:val="00D24EAC"/>
    <w:rsid w:val="00D25224"/>
    <w:rsid w:val="00D26639"/>
    <w:rsid w:val="00D2679D"/>
    <w:rsid w:val="00D31889"/>
    <w:rsid w:val="00D32CA7"/>
    <w:rsid w:val="00D332AA"/>
    <w:rsid w:val="00D34451"/>
    <w:rsid w:val="00D35ACC"/>
    <w:rsid w:val="00D35E23"/>
    <w:rsid w:val="00D37238"/>
    <w:rsid w:val="00D3733B"/>
    <w:rsid w:val="00D405D4"/>
    <w:rsid w:val="00D40F53"/>
    <w:rsid w:val="00D41FD2"/>
    <w:rsid w:val="00D4281F"/>
    <w:rsid w:val="00D42C7C"/>
    <w:rsid w:val="00D43A9B"/>
    <w:rsid w:val="00D44B40"/>
    <w:rsid w:val="00D44E09"/>
    <w:rsid w:val="00D44E43"/>
    <w:rsid w:val="00D45667"/>
    <w:rsid w:val="00D46B0E"/>
    <w:rsid w:val="00D47A1D"/>
    <w:rsid w:val="00D51246"/>
    <w:rsid w:val="00D514C0"/>
    <w:rsid w:val="00D524C9"/>
    <w:rsid w:val="00D5286B"/>
    <w:rsid w:val="00D53B8C"/>
    <w:rsid w:val="00D54902"/>
    <w:rsid w:val="00D559EB"/>
    <w:rsid w:val="00D55F90"/>
    <w:rsid w:val="00D567A2"/>
    <w:rsid w:val="00D56E07"/>
    <w:rsid w:val="00D573C0"/>
    <w:rsid w:val="00D57CD4"/>
    <w:rsid w:val="00D57D09"/>
    <w:rsid w:val="00D60D6F"/>
    <w:rsid w:val="00D620EB"/>
    <w:rsid w:val="00D635A7"/>
    <w:rsid w:val="00D63885"/>
    <w:rsid w:val="00D639E1"/>
    <w:rsid w:val="00D63AEA"/>
    <w:rsid w:val="00D64069"/>
    <w:rsid w:val="00D64D5B"/>
    <w:rsid w:val="00D654E8"/>
    <w:rsid w:val="00D65901"/>
    <w:rsid w:val="00D65C78"/>
    <w:rsid w:val="00D6634F"/>
    <w:rsid w:val="00D6684E"/>
    <w:rsid w:val="00D676E8"/>
    <w:rsid w:val="00D67926"/>
    <w:rsid w:val="00D712FB"/>
    <w:rsid w:val="00D72FE6"/>
    <w:rsid w:val="00D74E95"/>
    <w:rsid w:val="00D757CA"/>
    <w:rsid w:val="00D766C3"/>
    <w:rsid w:val="00D77D32"/>
    <w:rsid w:val="00D805CE"/>
    <w:rsid w:val="00D81DA4"/>
    <w:rsid w:val="00D82F99"/>
    <w:rsid w:val="00D83593"/>
    <w:rsid w:val="00D83D2C"/>
    <w:rsid w:val="00D83DFB"/>
    <w:rsid w:val="00D87D97"/>
    <w:rsid w:val="00D90907"/>
    <w:rsid w:val="00D90F23"/>
    <w:rsid w:val="00D918EF"/>
    <w:rsid w:val="00D91D1F"/>
    <w:rsid w:val="00D92C74"/>
    <w:rsid w:val="00D94E04"/>
    <w:rsid w:val="00D951F1"/>
    <w:rsid w:val="00D968F4"/>
    <w:rsid w:val="00D96F62"/>
    <w:rsid w:val="00D97265"/>
    <w:rsid w:val="00D97460"/>
    <w:rsid w:val="00D97BCB"/>
    <w:rsid w:val="00DA025C"/>
    <w:rsid w:val="00DA02A8"/>
    <w:rsid w:val="00DA0746"/>
    <w:rsid w:val="00DA0826"/>
    <w:rsid w:val="00DA0C65"/>
    <w:rsid w:val="00DA0CBB"/>
    <w:rsid w:val="00DA0D6D"/>
    <w:rsid w:val="00DA17C8"/>
    <w:rsid w:val="00DA1A16"/>
    <w:rsid w:val="00DA1A82"/>
    <w:rsid w:val="00DA1D4E"/>
    <w:rsid w:val="00DA3174"/>
    <w:rsid w:val="00DA3895"/>
    <w:rsid w:val="00DA3E91"/>
    <w:rsid w:val="00DA491C"/>
    <w:rsid w:val="00DA587A"/>
    <w:rsid w:val="00DA5AF9"/>
    <w:rsid w:val="00DA61EC"/>
    <w:rsid w:val="00DA67CF"/>
    <w:rsid w:val="00DA6E58"/>
    <w:rsid w:val="00DA7D29"/>
    <w:rsid w:val="00DB0C0F"/>
    <w:rsid w:val="00DB3235"/>
    <w:rsid w:val="00DB47E9"/>
    <w:rsid w:val="00DB4C2E"/>
    <w:rsid w:val="00DB6263"/>
    <w:rsid w:val="00DB672E"/>
    <w:rsid w:val="00DC11AC"/>
    <w:rsid w:val="00DC1E98"/>
    <w:rsid w:val="00DC1FC8"/>
    <w:rsid w:val="00DC26C4"/>
    <w:rsid w:val="00DC5669"/>
    <w:rsid w:val="00DC625B"/>
    <w:rsid w:val="00DC67C2"/>
    <w:rsid w:val="00DC7229"/>
    <w:rsid w:val="00DD0919"/>
    <w:rsid w:val="00DD2B05"/>
    <w:rsid w:val="00DD4017"/>
    <w:rsid w:val="00DD63C0"/>
    <w:rsid w:val="00DD7E95"/>
    <w:rsid w:val="00DE0CA6"/>
    <w:rsid w:val="00DE0EA4"/>
    <w:rsid w:val="00DE1219"/>
    <w:rsid w:val="00DE1332"/>
    <w:rsid w:val="00DE134F"/>
    <w:rsid w:val="00DE1EEF"/>
    <w:rsid w:val="00DE3BF6"/>
    <w:rsid w:val="00DE409A"/>
    <w:rsid w:val="00DE425C"/>
    <w:rsid w:val="00DE6197"/>
    <w:rsid w:val="00DE784B"/>
    <w:rsid w:val="00DE78CE"/>
    <w:rsid w:val="00DF0A59"/>
    <w:rsid w:val="00DF0EFA"/>
    <w:rsid w:val="00DF2CD4"/>
    <w:rsid w:val="00DF5567"/>
    <w:rsid w:val="00DF7E0D"/>
    <w:rsid w:val="00E012D6"/>
    <w:rsid w:val="00E01626"/>
    <w:rsid w:val="00E029B2"/>
    <w:rsid w:val="00E054AC"/>
    <w:rsid w:val="00E05620"/>
    <w:rsid w:val="00E058CE"/>
    <w:rsid w:val="00E06D19"/>
    <w:rsid w:val="00E07D72"/>
    <w:rsid w:val="00E07F05"/>
    <w:rsid w:val="00E10545"/>
    <w:rsid w:val="00E11F0F"/>
    <w:rsid w:val="00E14EC1"/>
    <w:rsid w:val="00E15AF8"/>
    <w:rsid w:val="00E173BF"/>
    <w:rsid w:val="00E178F6"/>
    <w:rsid w:val="00E20C94"/>
    <w:rsid w:val="00E21B87"/>
    <w:rsid w:val="00E2324A"/>
    <w:rsid w:val="00E24483"/>
    <w:rsid w:val="00E2503A"/>
    <w:rsid w:val="00E25E74"/>
    <w:rsid w:val="00E26CC3"/>
    <w:rsid w:val="00E27845"/>
    <w:rsid w:val="00E313C3"/>
    <w:rsid w:val="00E313DC"/>
    <w:rsid w:val="00E32A68"/>
    <w:rsid w:val="00E32AE0"/>
    <w:rsid w:val="00E33D43"/>
    <w:rsid w:val="00E3447E"/>
    <w:rsid w:val="00E344F9"/>
    <w:rsid w:val="00E3469A"/>
    <w:rsid w:val="00E34CBA"/>
    <w:rsid w:val="00E35797"/>
    <w:rsid w:val="00E35A3A"/>
    <w:rsid w:val="00E36AD3"/>
    <w:rsid w:val="00E371FF"/>
    <w:rsid w:val="00E373F9"/>
    <w:rsid w:val="00E400E8"/>
    <w:rsid w:val="00E43F3B"/>
    <w:rsid w:val="00E45DFE"/>
    <w:rsid w:val="00E461A7"/>
    <w:rsid w:val="00E46EBE"/>
    <w:rsid w:val="00E46FC2"/>
    <w:rsid w:val="00E5016E"/>
    <w:rsid w:val="00E507B0"/>
    <w:rsid w:val="00E50E85"/>
    <w:rsid w:val="00E51590"/>
    <w:rsid w:val="00E51B1E"/>
    <w:rsid w:val="00E5498D"/>
    <w:rsid w:val="00E55167"/>
    <w:rsid w:val="00E55827"/>
    <w:rsid w:val="00E559C5"/>
    <w:rsid w:val="00E563E9"/>
    <w:rsid w:val="00E566B2"/>
    <w:rsid w:val="00E5747D"/>
    <w:rsid w:val="00E60255"/>
    <w:rsid w:val="00E60FFB"/>
    <w:rsid w:val="00E63202"/>
    <w:rsid w:val="00E633DA"/>
    <w:rsid w:val="00E654B3"/>
    <w:rsid w:val="00E65B69"/>
    <w:rsid w:val="00E676AB"/>
    <w:rsid w:val="00E71390"/>
    <w:rsid w:val="00E71543"/>
    <w:rsid w:val="00E71B56"/>
    <w:rsid w:val="00E73404"/>
    <w:rsid w:val="00E76681"/>
    <w:rsid w:val="00E76CF9"/>
    <w:rsid w:val="00E80FEA"/>
    <w:rsid w:val="00E80FFF"/>
    <w:rsid w:val="00E81D73"/>
    <w:rsid w:val="00E8208B"/>
    <w:rsid w:val="00E82411"/>
    <w:rsid w:val="00E835FA"/>
    <w:rsid w:val="00E83B91"/>
    <w:rsid w:val="00E859B9"/>
    <w:rsid w:val="00E85D0D"/>
    <w:rsid w:val="00E86225"/>
    <w:rsid w:val="00E86C3E"/>
    <w:rsid w:val="00E9075D"/>
    <w:rsid w:val="00E90F79"/>
    <w:rsid w:val="00E9119A"/>
    <w:rsid w:val="00E9293D"/>
    <w:rsid w:val="00E93D02"/>
    <w:rsid w:val="00E94592"/>
    <w:rsid w:val="00E9524B"/>
    <w:rsid w:val="00E95F49"/>
    <w:rsid w:val="00EA014E"/>
    <w:rsid w:val="00EA03AE"/>
    <w:rsid w:val="00EA053C"/>
    <w:rsid w:val="00EA0882"/>
    <w:rsid w:val="00EA0F90"/>
    <w:rsid w:val="00EA1100"/>
    <w:rsid w:val="00EA1B1B"/>
    <w:rsid w:val="00EA2704"/>
    <w:rsid w:val="00EA2ADE"/>
    <w:rsid w:val="00EA2C58"/>
    <w:rsid w:val="00EA2EFD"/>
    <w:rsid w:val="00EA3A9A"/>
    <w:rsid w:val="00EA3D03"/>
    <w:rsid w:val="00EA3F37"/>
    <w:rsid w:val="00EA4D6B"/>
    <w:rsid w:val="00EA4FE1"/>
    <w:rsid w:val="00EA7005"/>
    <w:rsid w:val="00EB0BF7"/>
    <w:rsid w:val="00EB36E2"/>
    <w:rsid w:val="00EB370A"/>
    <w:rsid w:val="00EB3A3C"/>
    <w:rsid w:val="00EB4441"/>
    <w:rsid w:val="00EB4FB2"/>
    <w:rsid w:val="00EB5A51"/>
    <w:rsid w:val="00EB7748"/>
    <w:rsid w:val="00EB7A7E"/>
    <w:rsid w:val="00EB7AEA"/>
    <w:rsid w:val="00EC11CA"/>
    <w:rsid w:val="00EC2233"/>
    <w:rsid w:val="00EC2D2C"/>
    <w:rsid w:val="00EC3607"/>
    <w:rsid w:val="00EC414E"/>
    <w:rsid w:val="00EC42B6"/>
    <w:rsid w:val="00EC6BD2"/>
    <w:rsid w:val="00EC75A0"/>
    <w:rsid w:val="00ED0292"/>
    <w:rsid w:val="00ED0B78"/>
    <w:rsid w:val="00ED1FF4"/>
    <w:rsid w:val="00ED4C84"/>
    <w:rsid w:val="00ED557D"/>
    <w:rsid w:val="00ED6E7C"/>
    <w:rsid w:val="00ED7570"/>
    <w:rsid w:val="00EE0339"/>
    <w:rsid w:val="00EE04B8"/>
    <w:rsid w:val="00EE27FE"/>
    <w:rsid w:val="00EE333B"/>
    <w:rsid w:val="00EE3B2E"/>
    <w:rsid w:val="00EE4205"/>
    <w:rsid w:val="00EE5142"/>
    <w:rsid w:val="00EE6C28"/>
    <w:rsid w:val="00EF023D"/>
    <w:rsid w:val="00EF0C03"/>
    <w:rsid w:val="00EF0EF3"/>
    <w:rsid w:val="00EF27B5"/>
    <w:rsid w:val="00EF28F5"/>
    <w:rsid w:val="00EF3DAB"/>
    <w:rsid w:val="00EF4992"/>
    <w:rsid w:val="00EF4AC2"/>
    <w:rsid w:val="00EF5939"/>
    <w:rsid w:val="00EF5B9E"/>
    <w:rsid w:val="00EF6B7C"/>
    <w:rsid w:val="00EF6BB3"/>
    <w:rsid w:val="00EF7C90"/>
    <w:rsid w:val="00EF7D1B"/>
    <w:rsid w:val="00F0044D"/>
    <w:rsid w:val="00F004EA"/>
    <w:rsid w:val="00F00E13"/>
    <w:rsid w:val="00F01B3A"/>
    <w:rsid w:val="00F01DE4"/>
    <w:rsid w:val="00F01EAF"/>
    <w:rsid w:val="00F020FA"/>
    <w:rsid w:val="00F02D47"/>
    <w:rsid w:val="00F04160"/>
    <w:rsid w:val="00F04AFF"/>
    <w:rsid w:val="00F05FCB"/>
    <w:rsid w:val="00F0625E"/>
    <w:rsid w:val="00F071D2"/>
    <w:rsid w:val="00F106F1"/>
    <w:rsid w:val="00F113E5"/>
    <w:rsid w:val="00F1163E"/>
    <w:rsid w:val="00F11744"/>
    <w:rsid w:val="00F133C8"/>
    <w:rsid w:val="00F1664A"/>
    <w:rsid w:val="00F16C53"/>
    <w:rsid w:val="00F16D18"/>
    <w:rsid w:val="00F1776C"/>
    <w:rsid w:val="00F177E2"/>
    <w:rsid w:val="00F245D9"/>
    <w:rsid w:val="00F30492"/>
    <w:rsid w:val="00F338A4"/>
    <w:rsid w:val="00F33DE5"/>
    <w:rsid w:val="00F33FF9"/>
    <w:rsid w:val="00F34C1D"/>
    <w:rsid w:val="00F34C46"/>
    <w:rsid w:val="00F3533D"/>
    <w:rsid w:val="00F36646"/>
    <w:rsid w:val="00F40F39"/>
    <w:rsid w:val="00F41695"/>
    <w:rsid w:val="00F41888"/>
    <w:rsid w:val="00F440BD"/>
    <w:rsid w:val="00F44611"/>
    <w:rsid w:val="00F44863"/>
    <w:rsid w:val="00F44D02"/>
    <w:rsid w:val="00F45A56"/>
    <w:rsid w:val="00F46050"/>
    <w:rsid w:val="00F46230"/>
    <w:rsid w:val="00F477ED"/>
    <w:rsid w:val="00F5060F"/>
    <w:rsid w:val="00F50649"/>
    <w:rsid w:val="00F51B7E"/>
    <w:rsid w:val="00F52404"/>
    <w:rsid w:val="00F524FD"/>
    <w:rsid w:val="00F545F8"/>
    <w:rsid w:val="00F56301"/>
    <w:rsid w:val="00F5650B"/>
    <w:rsid w:val="00F5651A"/>
    <w:rsid w:val="00F56928"/>
    <w:rsid w:val="00F57320"/>
    <w:rsid w:val="00F57673"/>
    <w:rsid w:val="00F6025A"/>
    <w:rsid w:val="00F61E4A"/>
    <w:rsid w:val="00F62292"/>
    <w:rsid w:val="00F63457"/>
    <w:rsid w:val="00F72216"/>
    <w:rsid w:val="00F723CB"/>
    <w:rsid w:val="00F72B11"/>
    <w:rsid w:val="00F73CED"/>
    <w:rsid w:val="00F7400F"/>
    <w:rsid w:val="00F740BD"/>
    <w:rsid w:val="00F751B7"/>
    <w:rsid w:val="00F759EF"/>
    <w:rsid w:val="00F75D53"/>
    <w:rsid w:val="00F75FF9"/>
    <w:rsid w:val="00F76786"/>
    <w:rsid w:val="00F773D7"/>
    <w:rsid w:val="00F81396"/>
    <w:rsid w:val="00F81E52"/>
    <w:rsid w:val="00F81ECE"/>
    <w:rsid w:val="00F81ED8"/>
    <w:rsid w:val="00F83CDE"/>
    <w:rsid w:val="00F83D0D"/>
    <w:rsid w:val="00F8440F"/>
    <w:rsid w:val="00F85090"/>
    <w:rsid w:val="00F917BC"/>
    <w:rsid w:val="00F9365F"/>
    <w:rsid w:val="00F94E15"/>
    <w:rsid w:val="00FA0338"/>
    <w:rsid w:val="00FA0747"/>
    <w:rsid w:val="00FA08F1"/>
    <w:rsid w:val="00FA1397"/>
    <w:rsid w:val="00FA23F7"/>
    <w:rsid w:val="00FA300A"/>
    <w:rsid w:val="00FA3971"/>
    <w:rsid w:val="00FA3CAB"/>
    <w:rsid w:val="00FA3DE5"/>
    <w:rsid w:val="00FA4541"/>
    <w:rsid w:val="00FA67AE"/>
    <w:rsid w:val="00FA7D2C"/>
    <w:rsid w:val="00FA7DF7"/>
    <w:rsid w:val="00FB033D"/>
    <w:rsid w:val="00FB06F7"/>
    <w:rsid w:val="00FB070F"/>
    <w:rsid w:val="00FB07C8"/>
    <w:rsid w:val="00FB0AEA"/>
    <w:rsid w:val="00FB0D5F"/>
    <w:rsid w:val="00FB0E9E"/>
    <w:rsid w:val="00FB140D"/>
    <w:rsid w:val="00FB1641"/>
    <w:rsid w:val="00FB16BF"/>
    <w:rsid w:val="00FB2103"/>
    <w:rsid w:val="00FB2694"/>
    <w:rsid w:val="00FB2DA7"/>
    <w:rsid w:val="00FB30F8"/>
    <w:rsid w:val="00FB4AD5"/>
    <w:rsid w:val="00FB7DD8"/>
    <w:rsid w:val="00FC00BE"/>
    <w:rsid w:val="00FC05C2"/>
    <w:rsid w:val="00FC0A3A"/>
    <w:rsid w:val="00FC1CFD"/>
    <w:rsid w:val="00FC2ACF"/>
    <w:rsid w:val="00FC4848"/>
    <w:rsid w:val="00FC5150"/>
    <w:rsid w:val="00FC58AC"/>
    <w:rsid w:val="00FC5B64"/>
    <w:rsid w:val="00FC5DDC"/>
    <w:rsid w:val="00FC5E6F"/>
    <w:rsid w:val="00FC621F"/>
    <w:rsid w:val="00FD12BC"/>
    <w:rsid w:val="00FD1D04"/>
    <w:rsid w:val="00FD2477"/>
    <w:rsid w:val="00FD4226"/>
    <w:rsid w:val="00FD4282"/>
    <w:rsid w:val="00FD6257"/>
    <w:rsid w:val="00FD65C8"/>
    <w:rsid w:val="00FD7167"/>
    <w:rsid w:val="00FD7222"/>
    <w:rsid w:val="00FD7B9E"/>
    <w:rsid w:val="00FD7FD1"/>
    <w:rsid w:val="00FE06C8"/>
    <w:rsid w:val="00FE07AC"/>
    <w:rsid w:val="00FE0C04"/>
    <w:rsid w:val="00FE20D6"/>
    <w:rsid w:val="00FE2733"/>
    <w:rsid w:val="00FE2E36"/>
    <w:rsid w:val="00FE3D89"/>
    <w:rsid w:val="00FE42B3"/>
    <w:rsid w:val="00FE4E02"/>
    <w:rsid w:val="00FE52A9"/>
    <w:rsid w:val="00FE5FA7"/>
    <w:rsid w:val="00FE6082"/>
    <w:rsid w:val="00FE7705"/>
    <w:rsid w:val="00FE78FB"/>
    <w:rsid w:val="00FE7AC1"/>
    <w:rsid w:val="00FF1112"/>
    <w:rsid w:val="00FF370E"/>
    <w:rsid w:val="00FF3DB1"/>
    <w:rsid w:val="00FF5331"/>
    <w:rsid w:val="00FF5592"/>
    <w:rsid w:val="00FF562B"/>
    <w:rsid w:val="00FF635E"/>
    <w:rsid w:val="00FF64A4"/>
    <w:rsid w:val="00FF6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D3C8"/>
  <w15:docId w15:val="{D2C14877-0DDB-4CEA-9043-ECA9E390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5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B4E"/>
    <w:pPr>
      <w:ind w:left="720"/>
      <w:contextualSpacing/>
    </w:pPr>
  </w:style>
  <w:style w:type="paragraph" w:styleId="a4">
    <w:name w:val="Balloon Text"/>
    <w:basedOn w:val="a"/>
    <w:link w:val="a5"/>
    <w:uiPriority w:val="99"/>
    <w:semiHidden/>
    <w:unhideWhenUsed/>
    <w:rsid w:val="003468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6804"/>
    <w:rPr>
      <w:rFonts w:ascii="Tahoma" w:hAnsi="Tahoma" w:cs="Tahoma"/>
      <w:sz w:val="16"/>
      <w:szCs w:val="16"/>
    </w:rPr>
  </w:style>
  <w:style w:type="paragraph" w:styleId="a6">
    <w:name w:val="header"/>
    <w:basedOn w:val="a"/>
    <w:link w:val="a7"/>
    <w:uiPriority w:val="99"/>
    <w:semiHidden/>
    <w:unhideWhenUsed/>
    <w:rsid w:val="0034680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46804"/>
  </w:style>
  <w:style w:type="paragraph" w:styleId="a8">
    <w:name w:val="footer"/>
    <w:basedOn w:val="a"/>
    <w:link w:val="a9"/>
    <w:uiPriority w:val="99"/>
    <w:semiHidden/>
    <w:unhideWhenUsed/>
    <w:rsid w:val="0034680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46804"/>
  </w:style>
  <w:style w:type="paragraph" w:styleId="aa">
    <w:name w:val="Normal (Web)"/>
    <w:basedOn w:val="a"/>
    <w:uiPriority w:val="99"/>
    <w:unhideWhenUsed/>
    <w:rsid w:val="00CC4F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CC4FC0"/>
    <w:rPr>
      <w:b/>
      <w:bCs/>
    </w:rPr>
  </w:style>
  <w:style w:type="character" w:customStyle="1" w:styleId="apple-converted-space">
    <w:name w:val="apple-converted-space"/>
    <w:basedOn w:val="a0"/>
    <w:rsid w:val="00AD21FD"/>
  </w:style>
  <w:style w:type="paragraph" w:styleId="ac">
    <w:name w:val="No Spacing"/>
    <w:uiPriority w:val="1"/>
    <w:qFormat/>
    <w:rsid w:val="001B5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4746">
      <w:bodyDiv w:val="1"/>
      <w:marLeft w:val="0"/>
      <w:marRight w:val="0"/>
      <w:marTop w:val="0"/>
      <w:marBottom w:val="0"/>
      <w:divBdr>
        <w:top w:val="none" w:sz="0" w:space="0" w:color="auto"/>
        <w:left w:val="none" w:sz="0" w:space="0" w:color="auto"/>
        <w:bottom w:val="none" w:sz="0" w:space="0" w:color="auto"/>
        <w:right w:val="none" w:sz="0" w:space="0" w:color="auto"/>
      </w:divBdr>
      <w:divsChild>
        <w:div w:id="1564758892">
          <w:marLeft w:val="0"/>
          <w:marRight w:val="0"/>
          <w:marTop w:val="0"/>
          <w:marBottom w:val="0"/>
          <w:divBdr>
            <w:top w:val="none" w:sz="0" w:space="0" w:color="auto"/>
            <w:left w:val="none" w:sz="0" w:space="0" w:color="auto"/>
            <w:bottom w:val="none" w:sz="0" w:space="0" w:color="auto"/>
            <w:right w:val="none" w:sz="0" w:space="0" w:color="auto"/>
          </w:divBdr>
          <w:divsChild>
            <w:div w:id="69468900">
              <w:marLeft w:val="0"/>
              <w:marRight w:val="0"/>
              <w:marTop w:val="0"/>
              <w:marBottom w:val="0"/>
              <w:divBdr>
                <w:top w:val="none" w:sz="0" w:space="0" w:color="auto"/>
                <w:left w:val="none" w:sz="0" w:space="0" w:color="auto"/>
                <w:bottom w:val="none" w:sz="0" w:space="0" w:color="auto"/>
                <w:right w:val="none" w:sz="0" w:space="0" w:color="auto"/>
              </w:divBdr>
              <w:divsChild>
                <w:div w:id="12544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19892">
      <w:bodyDiv w:val="1"/>
      <w:marLeft w:val="0"/>
      <w:marRight w:val="0"/>
      <w:marTop w:val="0"/>
      <w:marBottom w:val="0"/>
      <w:divBdr>
        <w:top w:val="none" w:sz="0" w:space="0" w:color="auto"/>
        <w:left w:val="none" w:sz="0" w:space="0" w:color="auto"/>
        <w:bottom w:val="none" w:sz="0" w:space="0" w:color="auto"/>
        <w:right w:val="none" w:sz="0" w:space="0" w:color="auto"/>
      </w:divBdr>
      <w:divsChild>
        <w:div w:id="1385255322">
          <w:marLeft w:val="0"/>
          <w:marRight w:val="0"/>
          <w:marTop w:val="0"/>
          <w:marBottom w:val="0"/>
          <w:divBdr>
            <w:top w:val="none" w:sz="0" w:space="0" w:color="auto"/>
            <w:left w:val="none" w:sz="0" w:space="0" w:color="auto"/>
            <w:bottom w:val="none" w:sz="0" w:space="0" w:color="auto"/>
            <w:right w:val="none" w:sz="0" w:space="0" w:color="auto"/>
          </w:divBdr>
          <w:divsChild>
            <w:div w:id="1544828630">
              <w:marLeft w:val="0"/>
              <w:marRight w:val="0"/>
              <w:marTop w:val="0"/>
              <w:marBottom w:val="0"/>
              <w:divBdr>
                <w:top w:val="none" w:sz="0" w:space="0" w:color="auto"/>
                <w:left w:val="none" w:sz="0" w:space="0" w:color="auto"/>
                <w:bottom w:val="none" w:sz="0" w:space="0" w:color="auto"/>
                <w:right w:val="none" w:sz="0" w:space="0" w:color="auto"/>
              </w:divBdr>
              <w:divsChild>
                <w:div w:id="1861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62979">
      <w:bodyDiv w:val="1"/>
      <w:marLeft w:val="0"/>
      <w:marRight w:val="0"/>
      <w:marTop w:val="0"/>
      <w:marBottom w:val="0"/>
      <w:divBdr>
        <w:top w:val="none" w:sz="0" w:space="0" w:color="auto"/>
        <w:left w:val="none" w:sz="0" w:space="0" w:color="auto"/>
        <w:bottom w:val="none" w:sz="0" w:space="0" w:color="auto"/>
        <w:right w:val="none" w:sz="0" w:space="0" w:color="auto"/>
      </w:divBdr>
    </w:div>
    <w:div w:id="993489124">
      <w:bodyDiv w:val="1"/>
      <w:marLeft w:val="0"/>
      <w:marRight w:val="0"/>
      <w:marTop w:val="0"/>
      <w:marBottom w:val="0"/>
      <w:divBdr>
        <w:top w:val="none" w:sz="0" w:space="0" w:color="auto"/>
        <w:left w:val="none" w:sz="0" w:space="0" w:color="auto"/>
        <w:bottom w:val="none" w:sz="0" w:space="0" w:color="auto"/>
        <w:right w:val="none" w:sz="0" w:space="0" w:color="auto"/>
      </w:divBdr>
      <w:divsChild>
        <w:div w:id="319039159">
          <w:marLeft w:val="0"/>
          <w:marRight w:val="0"/>
          <w:marTop w:val="0"/>
          <w:marBottom w:val="0"/>
          <w:divBdr>
            <w:top w:val="none" w:sz="0" w:space="0" w:color="auto"/>
            <w:left w:val="none" w:sz="0" w:space="0" w:color="auto"/>
            <w:bottom w:val="none" w:sz="0" w:space="0" w:color="auto"/>
            <w:right w:val="none" w:sz="0" w:space="0" w:color="auto"/>
          </w:divBdr>
          <w:divsChild>
            <w:div w:id="364520427">
              <w:marLeft w:val="0"/>
              <w:marRight w:val="0"/>
              <w:marTop w:val="0"/>
              <w:marBottom w:val="0"/>
              <w:divBdr>
                <w:top w:val="none" w:sz="0" w:space="0" w:color="auto"/>
                <w:left w:val="none" w:sz="0" w:space="0" w:color="auto"/>
                <w:bottom w:val="none" w:sz="0" w:space="0" w:color="auto"/>
                <w:right w:val="none" w:sz="0" w:space="0" w:color="auto"/>
              </w:divBdr>
              <w:divsChild>
                <w:div w:id="19126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6103">
      <w:bodyDiv w:val="1"/>
      <w:marLeft w:val="0"/>
      <w:marRight w:val="0"/>
      <w:marTop w:val="0"/>
      <w:marBottom w:val="0"/>
      <w:divBdr>
        <w:top w:val="none" w:sz="0" w:space="0" w:color="auto"/>
        <w:left w:val="none" w:sz="0" w:space="0" w:color="auto"/>
        <w:bottom w:val="none" w:sz="0" w:space="0" w:color="auto"/>
        <w:right w:val="none" w:sz="0" w:space="0" w:color="auto"/>
      </w:divBdr>
      <w:divsChild>
        <w:div w:id="2137526271">
          <w:marLeft w:val="0"/>
          <w:marRight w:val="0"/>
          <w:marTop w:val="0"/>
          <w:marBottom w:val="0"/>
          <w:divBdr>
            <w:top w:val="none" w:sz="0" w:space="0" w:color="auto"/>
            <w:left w:val="none" w:sz="0" w:space="0" w:color="auto"/>
            <w:bottom w:val="none" w:sz="0" w:space="0" w:color="auto"/>
            <w:right w:val="none" w:sz="0" w:space="0" w:color="auto"/>
          </w:divBdr>
          <w:divsChild>
            <w:div w:id="1079860834">
              <w:marLeft w:val="0"/>
              <w:marRight w:val="0"/>
              <w:marTop w:val="0"/>
              <w:marBottom w:val="0"/>
              <w:divBdr>
                <w:top w:val="none" w:sz="0" w:space="0" w:color="auto"/>
                <w:left w:val="none" w:sz="0" w:space="0" w:color="auto"/>
                <w:bottom w:val="none" w:sz="0" w:space="0" w:color="auto"/>
                <w:right w:val="none" w:sz="0" w:space="0" w:color="auto"/>
              </w:divBdr>
              <w:divsChild>
                <w:div w:id="17539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11392">
      <w:bodyDiv w:val="1"/>
      <w:marLeft w:val="0"/>
      <w:marRight w:val="0"/>
      <w:marTop w:val="0"/>
      <w:marBottom w:val="0"/>
      <w:divBdr>
        <w:top w:val="none" w:sz="0" w:space="0" w:color="auto"/>
        <w:left w:val="none" w:sz="0" w:space="0" w:color="auto"/>
        <w:bottom w:val="none" w:sz="0" w:space="0" w:color="auto"/>
        <w:right w:val="none" w:sz="0" w:space="0" w:color="auto"/>
      </w:divBdr>
      <w:divsChild>
        <w:div w:id="2040468650">
          <w:marLeft w:val="0"/>
          <w:marRight w:val="0"/>
          <w:marTop w:val="0"/>
          <w:marBottom w:val="0"/>
          <w:divBdr>
            <w:top w:val="none" w:sz="0" w:space="0" w:color="auto"/>
            <w:left w:val="none" w:sz="0" w:space="0" w:color="auto"/>
            <w:bottom w:val="none" w:sz="0" w:space="0" w:color="auto"/>
            <w:right w:val="none" w:sz="0" w:space="0" w:color="auto"/>
          </w:divBdr>
          <w:divsChild>
            <w:div w:id="1097138289">
              <w:marLeft w:val="0"/>
              <w:marRight w:val="0"/>
              <w:marTop w:val="0"/>
              <w:marBottom w:val="0"/>
              <w:divBdr>
                <w:top w:val="none" w:sz="0" w:space="0" w:color="auto"/>
                <w:left w:val="none" w:sz="0" w:space="0" w:color="auto"/>
                <w:bottom w:val="none" w:sz="0" w:space="0" w:color="auto"/>
                <w:right w:val="none" w:sz="0" w:space="0" w:color="auto"/>
              </w:divBdr>
              <w:divsChild>
                <w:div w:id="5767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92346">
      <w:bodyDiv w:val="1"/>
      <w:marLeft w:val="0"/>
      <w:marRight w:val="0"/>
      <w:marTop w:val="0"/>
      <w:marBottom w:val="0"/>
      <w:divBdr>
        <w:top w:val="none" w:sz="0" w:space="0" w:color="auto"/>
        <w:left w:val="none" w:sz="0" w:space="0" w:color="auto"/>
        <w:bottom w:val="none" w:sz="0" w:space="0" w:color="auto"/>
        <w:right w:val="none" w:sz="0" w:space="0" w:color="auto"/>
      </w:divBdr>
      <w:divsChild>
        <w:div w:id="891040053">
          <w:marLeft w:val="0"/>
          <w:marRight w:val="0"/>
          <w:marTop w:val="0"/>
          <w:marBottom w:val="0"/>
          <w:divBdr>
            <w:top w:val="none" w:sz="0" w:space="0" w:color="auto"/>
            <w:left w:val="none" w:sz="0" w:space="0" w:color="auto"/>
            <w:bottom w:val="none" w:sz="0" w:space="0" w:color="auto"/>
            <w:right w:val="none" w:sz="0" w:space="0" w:color="auto"/>
          </w:divBdr>
          <w:divsChild>
            <w:div w:id="689373399">
              <w:marLeft w:val="0"/>
              <w:marRight w:val="0"/>
              <w:marTop w:val="0"/>
              <w:marBottom w:val="0"/>
              <w:divBdr>
                <w:top w:val="none" w:sz="0" w:space="0" w:color="auto"/>
                <w:left w:val="none" w:sz="0" w:space="0" w:color="auto"/>
                <w:bottom w:val="none" w:sz="0" w:space="0" w:color="auto"/>
                <w:right w:val="none" w:sz="0" w:space="0" w:color="auto"/>
              </w:divBdr>
              <w:divsChild>
                <w:div w:id="13096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2368">
      <w:bodyDiv w:val="1"/>
      <w:marLeft w:val="0"/>
      <w:marRight w:val="0"/>
      <w:marTop w:val="0"/>
      <w:marBottom w:val="0"/>
      <w:divBdr>
        <w:top w:val="none" w:sz="0" w:space="0" w:color="auto"/>
        <w:left w:val="none" w:sz="0" w:space="0" w:color="auto"/>
        <w:bottom w:val="none" w:sz="0" w:space="0" w:color="auto"/>
        <w:right w:val="none" w:sz="0" w:space="0" w:color="auto"/>
      </w:divBdr>
      <w:divsChild>
        <w:div w:id="413169911">
          <w:marLeft w:val="0"/>
          <w:marRight w:val="0"/>
          <w:marTop w:val="0"/>
          <w:marBottom w:val="0"/>
          <w:divBdr>
            <w:top w:val="none" w:sz="0" w:space="0" w:color="auto"/>
            <w:left w:val="none" w:sz="0" w:space="0" w:color="auto"/>
            <w:bottom w:val="none" w:sz="0" w:space="0" w:color="auto"/>
            <w:right w:val="none" w:sz="0" w:space="0" w:color="auto"/>
          </w:divBdr>
          <w:divsChild>
            <w:div w:id="460077541">
              <w:marLeft w:val="0"/>
              <w:marRight w:val="0"/>
              <w:marTop w:val="0"/>
              <w:marBottom w:val="0"/>
              <w:divBdr>
                <w:top w:val="none" w:sz="0" w:space="0" w:color="auto"/>
                <w:left w:val="none" w:sz="0" w:space="0" w:color="auto"/>
                <w:bottom w:val="none" w:sz="0" w:space="0" w:color="auto"/>
                <w:right w:val="none" w:sz="0" w:space="0" w:color="auto"/>
              </w:divBdr>
              <w:divsChild>
                <w:div w:id="20262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0527">
      <w:bodyDiv w:val="1"/>
      <w:marLeft w:val="0"/>
      <w:marRight w:val="0"/>
      <w:marTop w:val="0"/>
      <w:marBottom w:val="0"/>
      <w:divBdr>
        <w:top w:val="none" w:sz="0" w:space="0" w:color="auto"/>
        <w:left w:val="none" w:sz="0" w:space="0" w:color="auto"/>
        <w:bottom w:val="none" w:sz="0" w:space="0" w:color="auto"/>
        <w:right w:val="none" w:sz="0" w:space="0" w:color="auto"/>
      </w:divBdr>
      <w:divsChild>
        <w:div w:id="1270699596">
          <w:marLeft w:val="0"/>
          <w:marRight w:val="0"/>
          <w:marTop w:val="0"/>
          <w:marBottom w:val="0"/>
          <w:divBdr>
            <w:top w:val="none" w:sz="0" w:space="0" w:color="auto"/>
            <w:left w:val="none" w:sz="0" w:space="0" w:color="auto"/>
            <w:bottom w:val="none" w:sz="0" w:space="0" w:color="auto"/>
            <w:right w:val="none" w:sz="0" w:space="0" w:color="auto"/>
          </w:divBdr>
          <w:divsChild>
            <w:div w:id="413552217">
              <w:marLeft w:val="0"/>
              <w:marRight w:val="0"/>
              <w:marTop w:val="0"/>
              <w:marBottom w:val="0"/>
              <w:divBdr>
                <w:top w:val="none" w:sz="0" w:space="0" w:color="auto"/>
                <w:left w:val="none" w:sz="0" w:space="0" w:color="auto"/>
                <w:bottom w:val="none" w:sz="0" w:space="0" w:color="auto"/>
                <w:right w:val="none" w:sz="0" w:space="0" w:color="auto"/>
              </w:divBdr>
              <w:divsChild>
                <w:div w:id="12108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6089">
      <w:bodyDiv w:val="1"/>
      <w:marLeft w:val="0"/>
      <w:marRight w:val="0"/>
      <w:marTop w:val="0"/>
      <w:marBottom w:val="0"/>
      <w:divBdr>
        <w:top w:val="none" w:sz="0" w:space="0" w:color="auto"/>
        <w:left w:val="none" w:sz="0" w:space="0" w:color="auto"/>
        <w:bottom w:val="none" w:sz="0" w:space="0" w:color="auto"/>
        <w:right w:val="none" w:sz="0" w:space="0" w:color="auto"/>
      </w:divBdr>
      <w:divsChild>
        <w:div w:id="1077551308">
          <w:marLeft w:val="0"/>
          <w:marRight w:val="0"/>
          <w:marTop w:val="0"/>
          <w:marBottom w:val="0"/>
          <w:divBdr>
            <w:top w:val="none" w:sz="0" w:space="0" w:color="auto"/>
            <w:left w:val="none" w:sz="0" w:space="0" w:color="auto"/>
            <w:bottom w:val="none" w:sz="0" w:space="0" w:color="auto"/>
            <w:right w:val="none" w:sz="0" w:space="0" w:color="auto"/>
          </w:divBdr>
          <w:divsChild>
            <w:div w:id="1742945813">
              <w:marLeft w:val="0"/>
              <w:marRight w:val="0"/>
              <w:marTop w:val="0"/>
              <w:marBottom w:val="0"/>
              <w:divBdr>
                <w:top w:val="none" w:sz="0" w:space="0" w:color="auto"/>
                <w:left w:val="none" w:sz="0" w:space="0" w:color="auto"/>
                <w:bottom w:val="none" w:sz="0" w:space="0" w:color="auto"/>
                <w:right w:val="none" w:sz="0" w:space="0" w:color="auto"/>
              </w:divBdr>
              <w:divsChild>
                <w:div w:id="13585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9404">
      <w:bodyDiv w:val="1"/>
      <w:marLeft w:val="0"/>
      <w:marRight w:val="0"/>
      <w:marTop w:val="0"/>
      <w:marBottom w:val="0"/>
      <w:divBdr>
        <w:top w:val="none" w:sz="0" w:space="0" w:color="auto"/>
        <w:left w:val="none" w:sz="0" w:space="0" w:color="auto"/>
        <w:bottom w:val="none" w:sz="0" w:space="0" w:color="auto"/>
        <w:right w:val="none" w:sz="0" w:space="0" w:color="auto"/>
      </w:divBdr>
      <w:divsChild>
        <w:div w:id="1580597691">
          <w:marLeft w:val="0"/>
          <w:marRight w:val="0"/>
          <w:marTop w:val="0"/>
          <w:marBottom w:val="0"/>
          <w:divBdr>
            <w:top w:val="none" w:sz="0" w:space="0" w:color="auto"/>
            <w:left w:val="none" w:sz="0" w:space="0" w:color="auto"/>
            <w:bottom w:val="none" w:sz="0" w:space="0" w:color="auto"/>
            <w:right w:val="none" w:sz="0" w:space="0" w:color="auto"/>
          </w:divBdr>
          <w:divsChild>
            <w:div w:id="353581836">
              <w:marLeft w:val="0"/>
              <w:marRight w:val="0"/>
              <w:marTop w:val="0"/>
              <w:marBottom w:val="0"/>
              <w:divBdr>
                <w:top w:val="none" w:sz="0" w:space="0" w:color="auto"/>
                <w:left w:val="none" w:sz="0" w:space="0" w:color="auto"/>
                <w:bottom w:val="none" w:sz="0" w:space="0" w:color="auto"/>
                <w:right w:val="none" w:sz="0" w:space="0" w:color="auto"/>
              </w:divBdr>
              <w:divsChild>
                <w:div w:id="9559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6561">
      <w:bodyDiv w:val="1"/>
      <w:marLeft w:val="0"/>
      <w:marRight w:val="0"/>
      <w:marTop w:val="0"/>
      <w:marBottom w:val="0"/>
      <w:divBdr>
        <w:top w:val="none" w:sz="0" w:space="0" w:color="auto"/>
        <w:left w:val="none" w:sz="0" w:space="0" w:color="auto"/>
        <w:bottom w:val="none" w:sz="0" w:space="0" w:color="auto"/>
        <w:right w:val="none" w:sz="0" w:space="0" w:color="auto"/>
      </w:divBdr>
      <w:divsChild>
        <w:div w:id="1135298601">
          <w:marLeft w:val="0"/>
          <w:marRight w:val="0"/>
          <w:marTop w:val="0"/>
          <w:marBottom w:val="0"/>
          <w:divBdr>
            <w:top w:val="none" w:sz="0" w:space="0" w:color="auto"/>
            <w:left w:val="none" w:sz="0" w:space="0" w:color="auto"/>
            <w:bottom w:val="none" w:sz="0" w:space="0" w:color="auto"/>
            <w:right w:val="none" w:sz="0" w:space="0" w:color="auto"/>
          </w:divBdr>
          <w:divsChild>
            <w:div w:id="1967199392">
              <w:marLeft w:val="0"/>
              <w:marRight w:val="0"/>
              <w:marTop w:val="0"/>
              <w:marBottom w:val="0"/>
              <w:divBdr>
                <w:top w:val="none" w:sz="0" w:space="0" w:color="auto"/>
                <w:left w:val="none" w:sz="0" w:space="0" w:color="auto"/>
                <w:bottom w:val="none" w:sz="0" w:space="0" w:color="auto"/>
                <w:right w:val="none" w:sz="0" w:space="0" w:color="auto"/>
              </w:divBdr>
              <w:divsChild>
                <w:div w:id="1574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2019-12-16T21:57:00Z</cp:lastPrinted>
  <dcterms:created xsi:type="dcterms:W3CDTF">2025-01-28T10:02:00Z</dcterms:created>
  <dcterms:modified xsi:type="dcterms:W3CDTF">2025-01-28T10:02:00Z</dcterms:modified>
</cp:coreProperties>
</file>